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98182" w14:textId="77777777" w:rsidR="00C617D2" w:rsidRPr="00A776E9" w:rsidRDefault="00C617D2" w:rsidP="00F33986">
      <w:pPr>
        <w:snapToGrid w:val="0"/>
        <w:spacing w:line="300" w:lineRule="exact"/>
        <w:ind w:leftChars="-354" w:left="1" w:hangingChars="293" w:hanging="851"/>
        <w:jc w:val="center"/>
        <w:rPr>
          <w:rFonts w:ascii="標楷體" w:eastAsia="標楷體" w:hAnsi="標楷體"/>
          <w:smallCaps/>
          <w:color w:val="000000" w:themeColor="text1"/>
          <w:sz w:val="29"/>
          <w:szCs w:val="29"/>
        </w:rPr>
      </w:pPr>
      <w:r w:rsidRPr="00A776E9">
        <w:rPr>
          <w:rFonts w:ascii="標楷體" w:eastAsia="標楷體" w:hAnsi="標楷體"/>
          <w:b/>
          <w:color w:val="000000" w:themeColor="text1"/>
          <w:sz w:val="29"/>
          <w:szCs w:val="29"/>
        </w:rPr>
        <w:t>高雄市學前教育階段</w:t>
      </w:r>
      <w:r w:rsidRPr="00A776E9">
        <w:rPr>
          <w:rFonts w:ascii="標楷體" w:eastAsia="標楷體" w:hAnsi="標楷體" w:hint="eastAsia"/>
          <w:b/>
          <w:color w:val="000000" w:themeColor="text1"/>
          <w:sz w:val="29"/>
          <w:szCs w:val="29"/>
        </w:rPr>
        <w:t>特殊教育需求幼兒</w:t>
      </w:r>
      <w:r w:rsidRPr="00A776E9">
        <w:rPr>
          <w:rFonts w:ascii="標楷體" w:eastAsia="標楷體" w:hAnsi="標楷體"/>
          <w:b/>
          <w:color w:val="000000" w:themeColor="text1"/>
          <w:sz w:val="29"/>
          <w:szCs w:val="29"/>
        </w:rPr>
        <w:t>放棄</w:t>
      </w:r>
      <w:r w:rsidRPr="00A776E9">
        <w:rPr>
          <w:rFonts w:ascii="標楷體" w:eastAsia="標楷體" w:hAnsi="標楷體" w:hint="eastAsia"/>
          <w:b/>
          <w:color w:val="000000" w:themeColor="text1"/>
          <w:sz w:val="29"/>
          <w:szCs w:val="29"/>
        </w:rPr>
        <w:t>初步評估</w:t>
      </w:r>
      <w:r w:rsidRPr="00A776E9">
        <w:rPr>
          <w:rFonts w:ascii="標楷體" w:eastAsia="標楷體" w:hAnsi="標楷體"/>
          <w:b/>
          <w:color w:val="000000" w:themeColor="text1"/>
          <w:sz w:val="29"/>
          <w:szCs w:val="29"/>
        </w:rPr>
        <w:t>鑑定安置</w:t>
      </w:r>
      <w:r w:rsidRPr="00A776E9">
        <w:rPr>
          <w:rFonts w:ascii="標楷體" w:eastAsia="標楷體" w:hAnsi="標楷體" w:hint="eastAsia"/>
          <w:b/>
          <w:color w:val="000000" w:themeColor="text1"/>
          <w:sz w:val="29"/>
          <w:szCs w:val="29"/>
        </w:rPr>
        <w:t>結果</w:t>
      </w:r>
      <w:r w:rsidRPr="00A776E9">
        <w:rPr>
          <w:rFonts w:ascii="標楷體" w:eastAsia="標楷體" w:hAnsi="標楷體"/>
          <w:b/>
          <w:color w:val="000000" w:themeColor="text1"/>
          <w:sz w:val="29"/>
          <w:szCs w:val="29"/>
        </w:rPr>
        <w:t>聲明書</w:t>
      </w:r>
    </w:p>
    <w:p w14:paraId="60AA2AF2" w14:textId="77777777" w:rsidR="00C617D2" w:rsidRPr="00A776E9" w:rsidRDefault="00C617D2" w:rsidP="00F33986">
      <w:pPr>
        <w:snapToGrid w:val="0"/>
        <w:spacing w:line="3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776E9">
        <w:rPr>
          <w:rFonts w:ascii="標楷體" w:eastAsia="標楷體" w:hAnsi="標楷體"/>
          <w:b/>
          <w:color w:val="000000" w:themeColor="text1"/>
          <w:sz w:val="28"/>
        </w:rPr>
        <w:t>【本聲明書僅限</w:t>
      </w:r>
      <w:r w:rsidRPr="00D74870">
        <w:rPr>
          <w:rFonts w:ascii="標楷體" w:eastAsia="標楷體" w:hAnsi="標楷體" w:hint="eastAsia"/>
          <w:b/>
          <w:color w:val="000000" w:themeColor="text1"/>
          <w:sz w:val="28"/>
        </w:rPr>
        <w:t>法定代理人或實際照顧者</w:t>
      </w:r>
      <w:r w:rsidRPr="00A776E9">
        <w:rPr>
          <w:rFonts w:ascii="標楷體" w:eastAsia="標楷體" w:hAnsi="標楷體"/>
          <w:b/>
          <w:color w:val="000000" w:themeColor="text1"/>
          <w:sz w:val="28"/>
        </w:rPr>
        <w:t>簽具】</w:t>
      </w:r>
    </w:p>
    <w:p w14:paraId="7B3E7421" w14:textId="77777777" w:rsidR="00C617D2" w:rsidRPr="00A776E9" w:rsidRDefault="00C617D2" w:rsidP="00F33986">
      <w:pPr>
        <w:spacing w:afterLines="50" w:after="180" w:line="300" w:lineRule="exact"/>
        <w:ind w:leftChars="60" w:left="425" w:rightChars="-57" w:right="-137" w:hangingChars="117" w:hanging="281"/>
        <w:rPr>
          <w:rFonts w:ascii="標楷體" w:eastAsia="標楷體" w:hAnsi="標楷體"/>
          <w:color w:val="000000" w:themeColor="text1"/>
          <w:sz w:val="16"/>
          <w:szCs w:val="16"/>
          <w:shd w:val="pct10" w:color="auto" w:fill="FFFFFF"/>
        </w:rPr>
      </w:pPr>
      <w:proofErr w:type="gramStart"/>
      <w:r w:rsidRPr="00A776E9">
        <w:rPr>
          <w:rFonts w:ascii="標楷體" w:eastAsia="標楷體" w:hAnsi="標楷體"/>
          <w:color w:val="000000" w:themeColor="text1"/>
          <w:shd w:val="pct10" w:color="auto" w:fill="FFFFFF"/>
        </w:rPr>
        <w:t>【</w:t>
      </w:r>
      <w:proofErr w:type="gramEnd"/>
      <w:r w:rsidRPr="00A776E9">
        <w:rPr>
          <w:rFonts w:ascii="標楷體" w:eastAsia="標楷體" w:hAnsi="標楷體"/>
          <w:color w:val="000000" w:themeColor="text1"/>
          <w:shd w:val="pct10" w:color="auto" w:fill="FFFFFF"/>
        </w:rPr>
        <w:t>填寫說明：請</w:t>
      </w:r>
      <w:r w:rsidRPr="00E53323">
        <w:rPr>
          <w:rFonts w:ascii="標楷體" w:eastAsia="標楷體" w:hAnsi="標楷體" w:hint="eastAsia"/>
          <w:color w:val="000000" w:themeColor="text1"/>
          <w:shd w:val="pct10" w:color="auto" w:fill="FFFFFF"/>
        </w:rPr>
        <w:t>法定代理人或實際照顧者</w:t>
      </w:r>
      <w:r w:rsidRPr="00A776E9">
        <w:rPr>
          <w:rFonts w:ascii="標楷體" w:eastAsia="標楷體" w:hAnsi="標楷體"/>
          <w:color w:val="000000" w:themeColor="text1"/>
          <w:shd w:val="pct10" w:color="auto" w:fill="FFFFFF"/>
        </w:rPr>
        <w:t>考量孩子的學習需求及相關權益，填寫相關資料與日期並簽名後，交給</w:t>
      </w:r>
      <w:r w:rsidRPr="00A776E9">
        <w:rPr>
          <w:rFonts w:ascii="標楷體" w:eastAsia="標楷體" w:hAnsi="標楷體" w:hint="eastAsia"/>
          <w:color w:val="000000" w:themeColor="text1"/>
          <w:shd w:val="pct10" w:color="auto" w:fill="FFFFFF"/>
        </w:rPr>
        <w:t>送件單位之人員</w:t>
      </w:r>
      <w:r w:rsidRPr="00A776E9">
        <w:rPr>
          <w:rFonts w:ascii="標楷體" w:eastAsia="標楷體" w:hAnsi="標楷體"/>
          <w:color w:val="000000" w:themeColor="text1"/>
          <w:shd w:val="pct10" w:color="auto" w:fill="FFFFFF"/>
        </w:rPr>
        <w:t>。】</w:t>
      </w: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9089"/>
      </w:tblGrid>
      <w:tr w:rsidR="00C617D2" w:rsidRPr="00A776E9" w14:paraId="680AE0EF" w14:textId="77777777" w:rsidTr="00047BA5">
        <w:trPr>
          <w:trHeight w:val="17"/>
          <w:jc w:val="center"/>
        </w:trPr>
        <w:tc>
          <w:tcPr>
            <w:tcW w:w="64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25FA1D9C" w14:textId="77777777" w:rsidR="00C617D2" w:rsidRPr="00A776E9" w:rsidRDefault="00C617D2" w:rsidP="00F33986">
            <w:pPr>
              <w:adjustRightInd w:val="0"/>
              <w:snapToGrid w:val="0"/>
              <w:spacing w:line="300" w:lineRule="exact"/>
              <w:ind w:rightChars="-45" w:right="-108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A776E9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放棄鑑定安置結果聲明書</w:t>
            </w:r>
          </w:p>
        </w:tc>
        <w:tc>
          <w:tcPr>
            <w:tcW w:w="9089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074EBAD3" w14:textId="77777777" w:rsidR="00C617D2" w:rsidRPr="00A776E9" w:rsidRDefault="00C617D2" w:rsidP="00F33986">
            <w:pPr>
              <w:adjustRightInd w:val="0"/>
              <w:snapToGrid w:val="0"/>
              <w:spacing w:beforeLines="50" w:before="180" w:line="360" w:lineRule="exact"/>
              <w:ind w:rightChars="6" w:right="14" w:firstLineChars="200" w:firstLine="64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proofErr w:type="gramStart"/>
            <w:r w:rsidRPr="00A776E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敝</w:t>
            </w:r>
            <w:proofErr w:type="gramEnd"/>
            <w:r w:rsidRPr="00A776E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子弟</w:t>
            </w:r>
            <w:r w:rsidRPr="00A776E9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 xml:space="preserve">     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u w:val="single"/>
              </w:rPr>
              <w:t xml:space="preserve"> </w:t>
            </w:r>
            <w:r w:rsidRPr="00A776E9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 xml:space="preserve">      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原就讀於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u w:val="single"/>
              </w:rPr>
              <w:t xml:space="preserve">                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（校名）</w:t>
            </w:r>
          </w:p>
          <w:p w14:paraId="7261D943" w14:textId="77777777" w:rsidR="00C617D2" w:rsidRPr="00A776E9" w:rsidRDefault="00C617D2" w:rsidP="00F33986">
            <w:pPr>
              <w:adjustRightInd w:val="0"/>
              <w:snapToGrid w:val="0"/>
              <w:spacing w:beforeLines="50" w:before="180" w:line="360" w:lineRule="exact"/>
              <w:ind w:rightChars="6" w:right="14" w:firstLineChars="200" w:firstLine="64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</w:pPr>
            <w:r w:rsidRPr="00A776E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u w:val="single"/>
              </w:rPr>
              <w:t xml:space="preserve">              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（班型），經申請提報高雄市學前教育階段特殊教育學生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u w:val="single"/>
              </w:rPr>
              <w:t xml:space="preserve">        </w:t>
            </w:r>
            <w:proofErr w:type="gramStart"/>
            <w:r w:rsidRPr="00A776E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學年度第</w:t>
            </w:r>
            <w:proofErr w:type="gramEnd"/>
            <w:r w:rsidRPr="00A776E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u w:val="single"/>
              </w:rPr>
              <w:t xml:space="preserve">        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次（場次）鑑定安置，通過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u w:val="single"/>
              </w:rPr>
              <w:t xml:space="preserve">              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（身心障礙類別），安置於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u w:val="single"/>
              </w:rPr>
              <w:t xml:space="preserve">             </w:t>
            </w:r>
          </w:p>
          <w:p w14:paraId="2ED8CA6A" w14:textId="77777777" w:rsidR="00C617D2" w:rsidRPr="00A776E9" w:rsidRDefault="00C617D2" w:rsidP="00F33986">
            <w:pPr>
              <w:adjustRightInd w:val="0"/>
              <w:snapToGrid w:val="0"/>
              <w:spacing w:beforeLines="50" w:before="180" w:line="360" w:lineRule="exact"/>
              <w:ind w:rightChars="6" w:right="14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A776E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（校名）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u w:val="single"/>
              </w:rPr>
              <w:t xml:space="preserve">           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（班型），</w:t>
            </w:r>
            <w:r w:rsidRPr="00A776E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現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因</w:t>
            </w:r>
            <w:r w:rsidRPr="00A776E9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 xml:space="preserve">               </w:t>
            </w:r>
            <w:r w:rsidRPr="00A776E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之故，</w:t>
            </w:r>
          </w:p>
          <w:p w14:paraId="4DDA0DB6" w14:textId="77777777" w:rsidR="00C617D2" w:rsidRPr="00A776E9" w:rsidRDefault="00C617D2" w:rsidP="00F33986">
            <w:pPr>
              <w:adjustRightInd w:val="0"/>
              <w:snapToGrid w:val="0"/>
              <w:spacing w:beforeLines="50" w:before="180" w:line="360" w:lineRule="exact"/>
              <w:ind w:rightChars="6" w:right="14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A776E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欲放棄本次鑑定安置結果，且經</w:t>
            </w:r>
            <w:r w:rsidRPr="00A776E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學校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或幼兒園</w:t>
            </w:r>
            <w:r w:rsidRPr="00A776E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說明後，已充分</w:t>
            </w:r>
          </w:p>
          <w:p w14:paraId="414CEAB7" w14:textId="77777777" w:rsidR="00C617D2" w:rsidRPr="00A776E9" w:rsidRDefault="00C617D2" w:rsidP="00F33986">
            <w:pPr>
              <w:adjustRightInd w:val="0"/>
              <w:snapToGrid w:val="0"/>
              <w:spacing w:beforeLines="50" w:before="180" w:line="360" w:lineRule="exact"/>
              <w:ind w:rightChars="6" w:right="14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A776E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瞭解放棄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鑑定安置後之相關權益。</w:t>
            </w:r>
          </w:p>
          <w:p w14:paraId="3ED54207" w14:textId="77777777" w:rsidR="00C617D2" w:rsidRPr="00A776E9" w:rsidRDefault="00C617D2" w:rsidP="00F33986">
            <w:pPr>
              <w:adjustRightInd w:val="0"/>
              <w:snapToGrid w:val="0"/>
              <w:spacing w:line="360" w:lineRule="exact"/>
              <w:ind w:rightChars="6" w:right="14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14:paraId="1652CE54" w14:textId="77777777" w:rsidR="00C617D2" w:rsidRPr="00A776E9" w:rsidRDefault="00C617D2" w:rsidP="00F3398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44"/>
                <w:szCs w:val="44"/>
              </w:rPr>
            </w:pPr>
            <w:r w:rsidRPr="00A776E9">
              <w:rPr>
                <w:rFonts w:ascii="標楷體" w:eastAsia="標楷體" w:hAnsi="標楷體" w:hint="eastAsia"/>
                <w:color w:val="000000" w:themeColor="text1"/>
                <w:sz w:val="44"/>
                <w:szCs w:val="44"/>
              </w:rPr>
              <w:t xml:space="preserve"> </w:t>
            </w:r>
            <w:r w:rsidRPr="00A776E9">
              <w:rPr>
                <w:rFonts w:ascii="標楷體" w:eastAsia="標楷體" w:hAnsi="標楷體"/>
                <w:color w:val="000000" w:themeColor="text1"/>
                <w:sz w:val="44"/>
                <w:szCs w:val="44"/>
              </w:rPr>
              <w:t>此致</w:t>
            </w:r>
          </w:p>
          <w:p w14:paraId="01C22072" w14:textId="77777777" w:rsidR="00C617D2" w:rsidRPr="00A776E9" w:rsidRDefault="00C617D2" w:rsidP="00F3398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44"/>
                <w:szCs w:val="44"/>
              </w:rPr>
            </w:pPr>
          </w:p>
          <w:p w14:paraId="0F63642C" w14:textId="77777777" w:rsidR="00C617D2" w:rsidRPr="00A776E9" w:rsidRDefault="00C617D2" w:rsidP="00F3398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A776E9">
              <w:rPr>
                <w:rFonts w:ascii="標楷體" w:eastAsia="標楷體" w:hAnsi="標楷體"/>
                <w:b/>
                <w:color w:val="000000" w:themeColor="text1"/>
                <w:sz w:val="44"/>
                <w:szCs w:val="44"/>
              </w:rPr>
              <w:t>高雄市</w:t>
            </w:r>
            <w:r w:rsidRPr="00C85645">
              <w:rPr>
                <w:rFonts w:ascii="標楷體" w:eastAsia="標楷體" w:hAnsi="標楷體" w:hint="eastAsia"/>
                <w:b/>
                <w:color w:val="000000" w:themeColor="text1"/>
                <w:sz w:val="44"/>
                <w:szCs w:val="44"/>
              </w:rPr>
              <w:t>政府</w:t>
            </w:r>
            <w:r w:rsidRPr="00A776E9">
              <w:rPr>
                <w:rFonts w:ascii="標楷體" w:eastAsia="標楷體" w:hAnsi="標楷體"/>
                <w:b/>
                <w:color w:val="000000" w:themeColor="text1"/>
                <w:sz w:val="44"/>
                <w:szCs w:val="44"/>
              </w:rPr>
              <w:t>特殊教育學生鑑定及就學輔導會</w:t>
            </w:r>
          </w:p>
          <w:p w14:paraId="7306ACA6" w14:textId="77777777" w:rsidR="00C617D2" w:rsidRPr="00AA1D29" w:rsidRDefault="00C617D2" w:rsidP="00F33986">
            <w:pPr>
              <w:adjustRightInd w:val="0"/>
              <w:snapToGrid w:val="0"/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44"/>
                <w:szCs w:val="44"/>
              </w:rPr>
            </w:pPr>
          </w:p>
          <w:p w14:paraId="621A43C7" w14:textId="77777777" w:rsidR="00C617D2" w:rsidRPr="00A776E9" w:rsidRDefault="00C617D2" w:rsidP="00F3398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A776E9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家長簽名</w:t>
            </w:r>
            <w:r w:rsidRPr="00A776E9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：</w:t>
            </w:r>
            <w:r w:rsidRPr="00A776E9">
              <w:rPr>
                <w:rFonts w:ascii="標楷體" w:eastAsia="標楷體" w:hAnsi="標楷體"/>
                <w:color w:val="000000" w:themeColor="text1"/>
                <w:sz w:val="36"/>
                <w:szCs w:val="36"/>
                <w:u w:val="single"/>
              </w:rPr>
              <w:tab/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  <w:u w:val="single"/>
              </w:rPr>
              <w:t xml:space="preserve">                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 xml:space="preserve">   </w:t>
            </w:r>
          </w:p>
          <w:p w14:paraId="24A723A7" w14:textId="77777777" w:rsidR="00C617D2" w:rsidRPr="00A776E9" w:rsidRDefault="00C617D2" w:rsidP="00F3398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776E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與申請人關係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r w:rsidRPr="00A776E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請擇</w:t>
            </w:r>
            <w:proofErr w:type="gramStart"/>
            <w:r w:rsidRPr="00A776E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A776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勾</w:t>
            </w:r>
            <w:r w:rsidRPr="00A776E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選）</w:t>
            </w:r>
            <w:r w:rsidRPr="00A776E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：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□法定代理人  □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實際照顧者</w:t>
            </w:r>
          </w:p>
          <w:p w14:paraId="3B0F88E6" w14:textId="77777777" w:rsidR="00C617D2" w:rsidRPr="00A776E9" w:rsidRDefault="00C617D2" w:rsidP="00F33986">
            <w:pPr>
              <w:adjustRightInd w:val="0"/>
              <w:snapToGrid w:val="0"/>
              <w:spacing w:beforeLines="50" w:before="180" w:afterLines="50" w:after="180" w:line="360" w:lineRule="exact"/>
              <w:jc w:val="both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A776E9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聯絡電話：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 xml:space="preserve"> 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  <w:u w:val="single"/>
              </w:rPr>
              <w:t xml:space="preserve">                       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 xml:space="preserve">          </w:t>
            </w:r>
          </w:p>
          <w:p w14:paraId="5E03A11E" w14:textId="77777777" w:rsidR="00C617D2" w:rsidRPr="00A776E9" w:rsidRDefault="00C617D2" w:rsidP="00F33986">
            <w:pPr>
              <w:adjustRightInd w:val="0"/>
              <w:snapToGrid w:val="0"/>
              <w:spacing w:beforeLines="50" w:before="180" w:afterLines="50" w:after="180" w:line="360" w:lineRule="exact"/>
              <w:jc w:val="both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A776E9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中華民國</w:t>
            </w:r>
            <w:r w:rsidRPr="00A776E9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：</w:t>
            </w:r>
            <w:r w:rsidRPr="00A776E9">
              <w:rPr>
                <w:rFonts w:ascii="標楷體" w:eastAsia="標楷體" w:hAnsi="標楷體"/>
                <w:color w:val="000000" w:themeColor="text1"/>
                <w:sz w:val="36"/>
                <w:szCs w:val="36"/>
                <w:u w:val="single"/>
              </w:rPr>
              <w:tab/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  <w:u w:val="single"/>
              </w:rPr>
              <w:t xml:space="preserve">    </w:t>
            </w:r>
            <w:r w:rsidRPr="00A776E9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年</w:t>
            </w:r>
            <w:r w:rsidRPr="00A776E9">
              <w:rPr>
                <w:rFonts w:ascii="標楷體" w:eastAsia="標楷體" w:hAnsi="標楷體"/>
                <w:color w:val="000000" w:themeColor="text1"/>
                <w:sz w:val="36"/>
                <w:szCs w:val="36"/>
                <w:u w:val="single"/>
              </w:rPr>
              <w:tab/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  <w:u w:val="single"/>
              </w:rPr>
              <w:t xml:space="preserve">    </w:t>
            </w:r>
            <w:r w:rsidRPr="00A776E9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月</w:t>
            </w:r>
            <w:r w:rsidRPr="00A776E9">
              <w:rPr>
                <w:rFonts w:ascii="標楷體" w:eastAsia="標楷體" w:hAnsi="標楷體"/>
                <w:color w:val="000000" w:themeColor="text1"/>
                <w:sz w:val="36"/>
                <w:szCs w:val="36"/>
                <w:u w:val="single"/>
              </w:rPr>
              <w:tab/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  <w:u w:val="single"/>
              </w:rPr>
              <w:t xml:space="preserve">    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日</w:t>
            </w:r>
          </w:p>
          <w:p w14:paraId="4C48D344" w14:textId="77777777" w:rsidR="00C617D2" w:rsidRPr="00A776E9" w:rsidRDefault="00C617D2" w:rsidP="00F33986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</w:rPr>
              <w:t>※請詳閱以下</w:t>
            </w:r>
            <w:r w:rsidRPr="00A776E9">
              <w:rPr>
                <w:rFonts w:ascii="標楷體" w:eastAsia="標楷體" w:hAnsi="標楷體"/>
                <w:color w:val="000000" w:themeColor="text1"/>
                <w:szCs w:val="24"/>
              </w:rPr>
              <w:t>注意事項：</w:t>
            </w:r>
          </w:p>
          <w:p w14:paraId="20DDA99A" w14:textId="77777777" w:rsidR="00C617D2" w:rsidRPr="00A776E9" w:rsidRDefault="00C617D2" w:rsidP="00F33986">
            <w:pPr>
              <w:spacing w:line="360" w:lineRule="exact"/>
              <w:ind w:left="220" w:hanging="21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76E9">
              <w:rPr>
                <w:rFonts w:ascii="標楷體" w:eastAsia="標楷體" w:hAnsi="標楷體"/>
                <w:color w:val="000000" w:themeColor="text1"/>
                <w:szCs w:val="24"/>
              </w:rPr>
              <w:t>1.提報類型為【A新提報疑似個案】、【B-1重新評估—確認障礙類別】及【D跨階段轉銜安置】者，簽具本聲明書後，本次鑑定結果即為「</w:t>
            </w:r>
            <w:proofErr w:type="gramStart"/>
            <w:r w:rsidRPr="00A776E9">
              <w:rPr>
                <w:rFonts w:ascii="標楷體" w:eastAsia="標楷體" w:hAnsi="標楷體"/>
                <w:color w:val="000000" w:themeColor="text1"/>
                <w:szCs w:val="24"/>
              </w:rPr>
              <w:t>非特教生</w:t>
            </w:r>
            <w:proofErr w:type="gramEnd"/>
            <w:r w:rsidRPr="00A776E9">
              <w:rPr>
                <w:rFonts w:ascii="標楷體" w:eastAsia="標楷體" w:hAnsi="標楷體"/>
                <w:color w:val="000000" w:themeColor="text1"/>
                <w:szCs w:val="24"/>
              </w:rPr>
              <w:t>」，將移除學生在教育部特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</w:rPr>
              <w:t>殊</w:t>
            </w:r>
            <w:r w:rsidRPr="00A776E9">
              <w:rPr>
                <w:rFonts w:ascii="標楷體" w:eastAsia="標楷體" w:hAnsi="標楷體"/>
                <w:color w:val="000000" w:themeColor="text1"/>
                <w:szCs w:val="24"/>
              </w:rPr>
              <w:t>教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</w:rPr>
              <w:t>育</w:t>
            </w:r>
            <w:r w:rsidRPr="00A776E9">
              <w:rPr>
                <w:rFonts w:ascii="標楷體" w:eastAsia="標楷體" w:hAnsi="標楷體"/>
                <w:color w:val="000000" w:themeColor="text1"/>
                <w:szCs w:val="24"/>
              </w:rPr>
              <w:t>通報網所登錄之相關資料，並取消相關特殊教育服務；學生如持有有效期限內之身心障礙證明，仍可申請其他管道之福利補助，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</w:rPr>
              <w:t>倘</w:t>
            </w:r>
            <w:r w:rsidRPr="00A776E9">
              <w:rPr>
                <w:rFonts w:ascii="標楷體" w:eastAsia="標楷體" w:hAnsi="標楷體"/>
                <w:color w:val="000000" w:themeColor="text1"/>
                <w:szCs w:val="24"/>
              </w:rPr>
              <w:t>學生未來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</w:rPr>
              <w:t>有</w:t>
            </w:r>
            <w:r w:rsidRPr="00A776E9">
              <w:rPr>
                <w:rFonts w:ascii="標楷體" w:eastAsia="標楷體" w:hAnsi="標楷體"/>
                <w:color w:val="000000" w:themeColor="text1"/>
                <w:szCs w:val="24"/>
              </w:rPr>
              <w:t>特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</w:rPr>
              <w:t>殊</w:t>
            </w:r>
            <w:r w:rsidRPr="00A776E9">
              <w:rPr>
                <w:rFonts w:ascii="標楷體" w:eastAsia="標楷體" w:hAnsi="標楷體"/>
                <w:color w:val="000000" w:themeColor="text1"/>
                <w:szCs w:val="24"/>
              </w:rPr>
              <w:t>教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</w:rPr>
              <w:t>育</w:t>
            </w:r>
            <w:r w:rsidRPr="00A776E9">
              <w:rPr>
                <w:rFonts w:ascii="標楷體" w:eastAsia="標楷體" w:hAnsi="標楷體"/>
                <w:color w:val="000000" w:themeColor="text1"/>
                <w:szCs w:val="24"/>
              </w:rPr>
              <w:t>相關服務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</w:rPr>
              <w:t>之需求</w:t>
            </w:r>
            <w:r w:rsidRPr="00A776E9">
              <w:rPr>
                <w:rFonts w:ascii="標楷體" w:eastAsia="標楷體" w:hAnsi="標楷體"/>
                <w:color w:val="000000" w:themeColor="text1"/>
                <w:szCs w:val="24"/>
              </w:rPr>
              <w:t>，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</w:rPr>
              <w:t>請</w:t>
            </w:r>
            <w:r w:rsidRPr="00A776E9">
              <w:rPr>
                <w:rFonts w:ascii="標楷體" w:eastAsia="標楷體" w:hAnsi="標楷體"/>
                <w:color w:val="000000" w:themeColor="text1"/>
                <w:szCs w:val="24"/>
              </w:rPr>
              <w:t>重新提報鑑定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</w:rPr>
              <w:t>安置</w:t>
            </w:r>
            <w:r w:rsidRPr="00A776E9">
              <w:rPr>
                <w:rFonts w:ascii="標楷體" w:eastAsia="標楷體" w:hAnsi="標楷體"/>
                <w:color w:val="000000" w:themeColor="text1"/>
                <w:szCs w:val="24"/>
              </w:rPr>
              <w:t>。</w:t>
            </w:r>
          </w:p>
          <w:p w14:paraId="72C040E0" w14:textId="77777777" w:rsidR="00C617D2" w:rsidRPr="00A776E9" w:rsidRDefault="00C617D2" w:rsidP="00F33986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76E9">
              <w:rPr>
                <w:rFonts w:ascii="標楷體" w:eastAsia="標楷體" w:hAnsi="標楷體"/>
                <w:color w:val="000000" w:themeColor="text1"/>
                <w:szCs w:val="24"/>
              </w:rPr>
              <w:t>2.提報類型為【C重新安置】者，簽具本聲明書後，維持前次鑑定通過類別與</w:t>
            </w:r>
            <w:proofErr w:type="gramStart"/>
            <w:r w:rsidRPr="00A776E9">
              <w:rPr>
                <w:rFonts w:ascii="標楷體" w:eastAsia="標楷體" w:hAnsi="標楷體"/>
                <w:color w:val="000000" w:themeColor="text1"/>
                <w:szCs w:val="24"/>
              </w:rPr>
              <w:t>安置班型</w:t>
            </w:r>
            <w:proofErr w:type="gramEnd"/>
            <w:r w:rsidRPr="00A776E9">
              <w:rPr>
                <w:rFonts w:ascii="標楷體" w:eastAsia="標楷體" w:hAnsi="標楷體"/>
                <w:color w:val="000000" w:themeColor="text1"/>
                <w:szCs w:val="24"/>
              </w:rPr>
              <w:t>；但原</w:t>
            </w:r>
            <w:proofErr w:type="gramStart"/>
            <w:r w:rsidRPr="00A776E9">
              <w:rPr>
                <w:rFonts w:ascii="標楷體" w:eastAsia="標楷體" w:hAnsi="標楷體"/>
                <w:color w:val="000000" w:themeColor="text1"/>
                <w:szCs w:val="24"/>
              </w:rPr>
              <w:t>安置班型為</w:t>
            </w:r>
            <w:proofErr w:type="gramEnd"/>
            <w:r w:rsidRPr="00A776E9">
              <w:rPr>
                <w:rFonts w:ascii="標楷體" w:eastAsia="標楷體" w:hAnsi="標楷體"/>
                <w:color w:val="000000" w:themeColor="text1"/>
                <w:szCs w:val="24"/>
              </w:rPr>
              <w:t>集中式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</w:rPr>
              <w:t>特</w:t>
            </w:r>
            <w:proofErr w:type="gramStart"/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</w:rPr>
              <w:t>教班</w:t>
            </w:r>
            <w:r w:rsidRPr="00A776E9">
              <w:rPr>
                <w:rFonts w:ascii="標楷體" w:eastAsia="標楷體" w:hAnsi="標楷體"/>
                <w:color w:val="000000" w:themeColor="text1"/>
                <w:szCs w:val="24"/>
              </w:rPr>
              <w:t>者</w:t>
            </w:r>
            <w:proofErr w:type="gramEnd"/>
            <w:r w:rsidRPr="00A776E9">
              <w:rPr>
                <w:rFonts w:ascii="標楷體" w:eastAsia="標楷體" w:hAnsi="標楷體"/>
                <w:color w:val="000000" w:themeColor="text1"/>
                <w:szCs w:val="24"/>
              </w:rPr>
              <w:t>，因有缺額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</w:rPr>
              <w:t>之</w:t>
            </w:r>
            <w:r w:rsidRPr="00A776E9">
              <w:rPr>
                <w:rFonts w:ascii="標楷體" w:eastAsia="標楷體" w:hAnsi="標楷體"/>
                <w:color w:val="000000" w:themeColor="text1"/>
                <w:szCs w:val="24"/>
              </w:rPr>
              <w:t>問題，放棄本次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</w:rPr>
              <w:t>鑑定</w:t>
            </w:r>
            <w:r w:rsidRPr="00A776E9">
              <w:rPr>
                <w:rFonts w:ascii="標楷體" w:eastAsia="標楷體" w:hAnsi="標楷體"/>
                <w:color w:val="000000" w:themeColor="text1"/>
                <w:szCs w:val="24"/>
              </w:rPr>
              <w:t>安置結果後，未必可返回原安置單位就讀。</w:t>
            </w:r>
          </w:p>
          <w:p w14:paraId="5485B999" w14:textId="77777777" w:rsidR="00C617D2" w:rsidRPr="00A776E9" w:rsidRDefault="00C617D2" w:rsidP="00F33986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76E9">
              <w:rPr>
                <w:rFonts w:ascii="標楷體" w:eastAsia="標楷體" w:hAnsi="標楷體"/>
                <w:color w:val="000000" w:themeColor="text1"/>
                <w:szCs w:val="24"/>
              </w:rPr>
              <w:t>3.本聲明書自</w:t>
            </w:r>
            <w:proofErr w:type="gramStart"/>
            <w:r w:rsidRPr="00A776E9">
              <w:rPr>
                <w:rFonts w:ascii="標楷體" w:eastAsia="標楷體" w:hAnsi="標楷體"/>
                <w:color w:val="000000" w:themeColor="text1"/>
                <w:szCs w:val="24"/>
              </w:rPr>
              <w:t>簽具日起</w:t>
            </w:r>
            <w:proofErr w:type="gramEnd"/>
            <w:r w:rsidRPr="00A776E9">
              <w:rPr>
                <w:rFonts w:ascii="標楷體" w:eastAsia="標楷體" w:hAnsi="標楷體"/>
                <w:color w:val="000000" w:themeColor="text1"/>
                <w:szCs w:val="24"/>
              </w:rPr>
              <w:t>生效。</w:t>
            </w:r>
          </w:p>
          <w:p w14:paraId="292E15E6" w14:textId="77777777" w:rsidR="00C617D2" w:rsidRPr="00A776E9" w:rsidRDefault="00C617D2" w:rsidP="00F3398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776E9">
              <w:rPr>
                <w:rFonts w:ascii="標楷體" w:eastAsia="標楷體" w:hAnsi="標楷體"/>
                <w:color w:val="000000" w:themeColor="text1"/>
                <w:szCs w:val="24"/>
              </w:rPr>
              <w:t>4.本聲明書限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</w:rPr>
              <w:t>本</w:t>
            </w:r>
            <w:r w:rsidRPr="00A776E9">
              <w:rPr>
                <w:rFonts w:ascii="標楷體" w:eastAsia="標楷體" w:hAnsi="標楷體"/>
                <w:color w:val="000000" w:themeColor="text1"/>
                <w:szCs w:val="24"/>
              </w:rPr>
              <w:t>次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Cs w:val="24"/>
              </w:rPr>
              <w:t>鑑定安置工作場次</w:t>
            </w:r>
            <w:r w:rsidRPr="00A776E9">
              <w:rPr>
                <w:rFonts w:ascii="標楷體" w:eastAsia="標楷體" w:hAnsi="標楷體"/>
                <w:color w:val="000000" w:themeColor="text1"/>
                <w:szCs w:val="24"/>
              </w:rPr>
              <w:t>使用。</w:t>
            </w:r>
          </w:p>
        </w:tc>
      </w:tr>
    </w:tbl>
    <w:p w14:paraId="04641C80" w14:textId="77777777" w:rsidR="00C617D2" w:rsidRDefault="00C617D2" w:rsidP="00F33986">
      <w:pPr>
        <w:widowControl w:val="0"/>
        <w:spacing w:line="300" w:lineRule="exact"/>
        <w:jc w:val="center"/>
        <w:rPr>
          <w:rFonts w:ascii="標楷體" w:eastAsia="標楷體" w:hAnsi="標楷體"/>
          <w:b/>
          <w:color w:val="000000" w:themeColor="text1"/>
          <w:sz w:val="31"/>
          <w:szCs w:val="31"/>
        </w:rPr>
      </w:pPr>
    </w:p>
    <w:p w14:paraId="679DB11F" w14:textId="77777777" w:rsidR="0054151F" w:rsidRPr="00C617D2" w:rsidRDefault="0054151F" w:rsidP="00F33986">
      <w:pPr>
        <w:spacing w:line="300" w:lineRule="exact"/>
      </w:pPr>
    </w:p>
    <w:sectPr w:rsidR="0054151F" w:rsidRPr="00C617D2" w:rsidSect="00C617D2"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4E62F" w14:textId="77777777" w:rsidR="00C63A85" w:rsidRDefault="00C63A85" w:rsidP="00C617D2">
      <w:r>
        <w:separator/>
      </w:r>
    </w:p>
  </w:endnote>
  <w:endnote w:type="continuationSeparator" w:id="0">
    <w:p w14:paraId="67D80636" w14:textId="77777777" w:rsidR="00C63A85" w:rsidRDefault="00C63A85" w:rsidP="00C61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64080" w14:textId="77777777" w:rsidR="00C63A85" w:rsidRDefault="00C63A85" w:rsidP="00C617D2">
      <w:r>
        <w:separator/>
      </w:r>
    </w:p>
  </w:footnote>
  <w:footnote w:type="continuationSeparator" w:id="0">
    <w:p w14:paraId="5E4D5205" w14:textId="77777777" w:rsidR="00C63A85" w:rsidRDefault="00C63A85" w:rsidP="00C61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22B"/>
    <w:rsid w:val="0054151F"/>
    <w:rsid w:val="00A0622B"/>
    <w:rsid w:val="00C617D2"/>
    <w:rsid w:val="00C63A85"/>
    <w:rsid w:val="00F3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AE8579E-7199-4651-B4B8-C84FFECA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7D2"/>
    <w:rPr>
      <w:rFonts w:ascii="Times New Roman" w:eastAsia="SimSun" w:hAnsi="微軟正黑體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7D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17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17D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17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allenyen125@gmail.com</dc:creator>
  <cp:keywords/>
  <dc:description/>
  <cp:lastModifiedBy>allenyen125@gmail.com</cp:lastModifiedBy>
  <cp:revision>3</cp:revision>
  <dcterms:created xsi:type="dcterms:W3CDTF">2023-07-25T07:55:00Z</dcterms:created>
  <dcterms:modified xsi:type="dcterms:W3CDTF">2023-07-25T07:57:00Z</dcterms:modified>
</cp:coreProperties>
</file>