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13" w:rsidRPr="00D50813" w:rsidRDefault="00D50813" w:rsidP="00D50813">
      <w:pPr>
        <w:jc w:val="center"/>
        <w:rPr>
          <w:rFonts w:ascii="標楷體" w:eastAsia="標楷體" w:hAnsi="標楷體"/>
          <w:sz w:val="29"/>
          <w:szCs w:val="29"/>
        </w:rPr>
      </w:pPr>
      <w:r>
        <w:rPr>
          <w:rFonts w:ascii="標楷體" w:hAnsi="標楷體" w:hint="eastAsia"/>
          <w:b/>
          <w:bCs/>
          <w:noProof/>
          <w:color w:val="000000"/>
          <w:sz w:val="30"/>
          <w:szCs w:val="30"/>
        </w:rPr>
        <mc:AlternateContent>
          <mc:Choice Requires="wps">
            <w:drawing>
              <wp:anchor distT="0" distB="0" distL="114300" distR="114300" simplePos="0" relativeHeight="251659264" behindDoc="0" locked="0" layoutInCell="1" allowOverlap="1" wp14:anchorId="1D589BCE" wp14:editId="6B5DDFD0">
                <wp:simplePos x="0" y="0"/>
                <wp:positionH relativeFrom="column">
                  <wp:posOffset>5695950</wp:posOffset>
                </wp:positionH>
                <wp:positionV relativeFrom="paragraph">
                  <wp:posOffset>333375</wp:posOffset>
                </wp:positionV>
                <wp:extent cx="930910" cy="292100"/>
                <wp:effectExtent l="0" t="0" r="21590" b="12700"/>
                <wp:wrapNone/>
                <wp:docPr id="959"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2921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D50813" w:rsidRPr="00162AE0" w:rsidRDefault="00D50813" w:rsidP="00D50813">
                            <w:pPr>
                              <w:rPr>
                                <w:rFonts w:ascii="標楷體" w:hAnsi="標楷體"/>
                                <w:b/>
                                <w:sz w:val="20"/>
                              </w:rPr>
                            </w:pPr>
                            <w:r>
                              <w:rPr>
                                <w:rFonts w:ascii="標楷體" w:hAnsi="標楷體" w:hint="eastAsia"/>
                                <w:b/>
                                <w:sz w:val="20"/>
                              </w:rPr>
                              <w:t>114</w:t>
                            </w:r>
                            <w:r w:rsidRPr="00162AE0">
                              <w:rPr>
                                <w:rFonts w:ascii="標楷體" w:hAnsi="標楷體" w:hint="eastAsia"/>
                                <w:b/>
                                <w:sz w:val="20"/>
                              </w:rPr>
                              <w:t>.08.01</w:t>
                            </w:r>
                            <w:r w:rsidRPr="00162AE0">
                              <w:rPr>
                                <w:rFonts w:ascii="標楷體" w:hAnsi="標楷體" w:hint="eastAsia"/>
                                <w:b/>
                                <w:sz w:val="20"/>
                              </w:rPr>
                              <w:t>版</w:t>
                            </w:r>
                          </w:p>
                          <w:p w:rsidR="00D50813" w:rsidRDefault="00D50813" w:rsidP="00D5081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9BCE" id="_x0000_t202" coordsize="21600,21600" o:spt="202" path="m,l,21600r21600,l21600,xe">
                <v:stroke joinstyle="miter"/>
                <v:path gradientshapeok="t" o:connecttype="rect"/>
              </v:shapetype>
              <v:shape id="Text Box 888" o:spid="_x0000_s1026" type="#_x0000_t202" style="position:absolute;left:0;text-align:left;margin-left:448.5pt;margin-top:26.25pt;width:73.3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RW0QIAAL4FAAAOAAAAZHJzL2Uyb0RvYy54bWysVG1v2jAQ/j5p/8Hyd5oEAoSooQIK06Tu&#10;RWunfXZiJ7Hm2JltSNpp/31nBxhqN2maBlLky10eP3f33F3f9I1AB6YNVzLD0VWIEZOFolxWGf78&#10;sBslGBlLJCVCSZbhR2bwzfL1q+uuTdlY1UpQphGASJN2bYZra9s0CExRs4aYK9UyCc5S6YZYMHUV&#10;UE06QG9EMA7DWdApTVutCmYMvL0dnHjp8cuSFfZDWRpmkcgwcLP+qf0zd89geU3SSpO25sWRBvkH&#10;Fg3hEi49Q90SS9Be8xdQDS+0Mqq0V4VqAlWWvGA+B8gmCp9lc1+TlvlcoDimPZfJ/D/Y4v3ho0ac&#10;ZngxXWAkSQNNemC9RWvVoyRJXIW61qQQeN9CqO3BAZ322Zr2ThVfDZJqUxNZsZXWqqsZocAwcl8G&#10;F58OOMaB5N07ReEisrfKA/Wlblz5oCAI0KFTj+fuODIFvFxMwkUEngJc48U4Cn33ApKePm61sW+Y&#10;apA7ZFhD8z04OdwZ68iQ9BTi7jJKcLrjQnhDV/lGaHQgIJSd/3n+z8KERF2GZ5Mp8CCiAskXVg+l&#10;+CNa6H+/Q2u4BfEL3mQ4OQeR1BVwK6mXpiVcDGdgL6Sjyrysh5TA6i0c/Xuok5fc99VuGs7jSTKa&#10;z6eTUTzZhqN1stuMVptoNptv15v1NvrhWEdxWnNKmdx6THOagCj+O4UdZ3HQ7nkGzgQdK7WHHO9r&#10;2qFc7PUnAkqLXa4YUe66NJlCK50BQzmeD1W4KC3Syn7htvaj4CThMM1ls5KZ+x/Le77Nd/uCSPAi&#10;1yGih9JBZU9V9Hp1Eh3Eavu8P+o/V/QRlAt0vDxh5cGhVvoJow7WR4bNtz3RDCPxVoL6F1EcQ47W&#10;G/F0PgZDX3rySw+RBUANYkKDsbHDltq3mlc13DVMnFQrmJmSez274Rp4QRLOgCXh0zkuNLeFLm0f&#10;9WvtLn8CAAD//wMAUEsDBBQABgAIAAAAIQAIXMMY3wAAAAoBAAAPAAAAZHJzL2Rvd25yZXYueG1s&#10;TI9BT8JAFITvJv6HzTPxJluBYlu7JUKitx5AEq5L++hWu/ua7oPWf+9y0uNkJjPf5OvJduKKg2/J&#10;KXieRSDQVVS3rlFw+Hx/SkB41q7WHTlU8IMe1sX9Xa6zmka3w+ueGxFKnM+0AsPcZ1L6yqDVfkY9&#10;uuCdabCagxwaWQ96DOW2k/MoWkmrWxcWjO5xa7D63l+sAup3JX8s03LkhTketuWG6Guj1OPD9PYK&#10;gnHivzDc8AM6FIHpRBdXe9EpSNKX8IUVxPMYxC0QLRcrECcFaRKDLHL5/0LxCwAA//8DAFBLAQIt&#10;ABQABgAIAAAAIQC2gziS/gAAAOEBAAATAAAAAAAAAAAAAAAAAAAAAABbQ29udGVudF9UeXBlc10u&#10;eG1sUEsBAi0AFAAGAAgAAAAhADj9If/WAAAAlAEAAAsAAAAAAAAAAAAAAAAALwEAAF9yZWxzLy5y&#10;ZWxzUEsBAi0AFAAGAAgAAAAhAM8RpFbRAgAAvgUAAA4AAAAAAAAAAAAAAAAALgIAAGRycy9lMm9E&#10;b2MueG1sUEsBAi0AFAAGAAgAAAAhAAhcwxjfAAAACgEAAA8AAAAAAAAAAAAAAAAAKwUAAGRycy9k&#10;b3ducmV2LnhtbFBLBQYAAAAABAAEAPMAAAA3BgAAAAA=&#10;" strokeweight=".5pt">
                <v:shadow color="#868686"/>
                <v:textbox>
                  <w:txbxContent>
                    <w:p w:rsidR="00D50813" w:rsidRPr="00162AE0" w:rsidRDefault="00D50813" w:rsidP="00D50813">
                      <w:pPr>
                        <w:rPr>
                          <w:rFonts w:ascii="標楷體" w:hAnsi="標楷體"/>
                          <w:b/>
                          <w:sz w:val="20"/>
                        </w:rPr>
                      </w:pPr>
                      <w:r>
                        <w:rPr>
                          <w:rFonts w:ascii="標楷體" w:hAnsi="標楷體" w:hint="eastAsia"/>
                          <w:b/>
                          <w:sz w:val="20"/>
                        </w:rPr>
                        <w:t>114</w:t>
                      </w:r>
                      <w:r w:rsidRPr="00162AE0">
                        <w:rPr>
                          <w:rFonts w:ascii="標楷體" w:hAnsi="標楷體" w:hint="eastAsia"/>
                          <w:b/>
                          <w:sz w:val="20"/>
                        </w:rPr>
                        <w:t>.08.01</w:t>
                      </w:r>
                      <w:r w:rsidRPr="00162AE0">
                        <w:rPr>
                          <w:rFonts w:ascii="標楷體" w:hAnsi="標楷體" w:hint="eastAsia"/>
                          <w:b/>
                          <w:sz w:val="20"/>
                        </w:rPr>
                        <w:t>版</w:t>
                      </w:r>
                    </w:p>
                    <w:p w:rsidR="00D50813" w:rsidRDefault="00D50813" w:rsidP="00D50813"/>
                  </w:txbxContent>
                </v:textbox>
              </v:shape>
            </w:pict>
          </mc:Fallback>
        </mc:AlternateContent>
      </w:r>
      <w:r w:rsidRPr="00D50813">
        <w:rPr>
          <w:rFonts w:ascii="標楷體" w:eastAsia="標楷體" w:hAnsi="標楷體" w:hint="eastAsia"/>
          <w:sz w:val="29"/>
          <w:szCs w:val="29"/>
        </w:rPr>
        <w:t>高雄市國民教育階段情緒行為障礙類個案綜合評估報告【新提報鑑定/轉換障別】</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6"/>
        <w:gridCol w:w="1199"/>
        <w:gridCol w:w="1896"/>
        <w:gridCol w:w="1014"/>
        <w:gridCol w:w="711"/>
        <w:gridCol w:w="1387"/>
        <w:gridCol w:w="80"/>
        <w:gridCol w:w="972"/>
        <w:gridCol w:w="1860"/>
      </w:tblGrid>
      <w:tr w:rsidR="00D50813" w:rsidRPr="00D50813" w:rsidTr="00480A41">
        <w:trPr>
          <w:trHeight w:val="108"/>
        </w:trPr>
        <w:tc>
          <w:tcPr>
            <w:tcW w:w="1536" w:type="dxa"/>
            <w:tcBorders>
              <w:top w:val="single" w:sz="18" w:space="0" w:color="auto"/>
              <w:left w:val="single" w:sz="18" w:space="0" w:color="auto"/>
              <w:bottom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學生資料</w:t>
            </w:r>
          </w:p>
        </w:tc>
        <w:tc>
          <w:tcPr>
            <w:tcW w:w="1199" w:type="dxa"/>
            <w:tcBorders>
              <w:top w:val="single" w:sz="18"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學生姓名</w:t>
            </w:r>
          </w:p>
        </w:tc>
        <w:tc>
          <w:tcPr>
            <w:tcW w:w="3621" w:type="dxa"/>
            <w:gridSpan w:val="3"/>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1387"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出生日期</w:t>
            </w:r>
          </w:p>
        </w:tc>
        <w:tc>
          <w:tcPr>
            <w:tcW w:w="2912" w:type="dxa"/>
            <w:gridSpan w:val="3"/>
            <w:tcBorders>
              <w:top w:val="single" w:sz="18"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年    月</w:t>
            </w:r>
          </w:p>
        </w:tc>
      </w:tr>
      <w:tr w:rsidR="00D50813" w:rsidRPr="00D50813" w:rsidTr="00480A41">
        <w:trPr>
          <w:trHeight w:val="108"/>
        </w:trPr>
        <w:tc>
          <w:tcPr>
            <w:tcW w:w="1536" w:type="dxa"/>
            <w:vMerge w:val="restart"/>
            <w:tcBorders>
              <w:top w:val="single" w:sz="4" w:space="0" w:color="auto"/>
              <w:lef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學校資料</w:t>
            </w:r>
          </w:p>
        </w:tc>
        <w:tc>
          <w:tcPr>
            <w:tcW w:w="1199" w:type="dxa"/>
            <w:tcBorders>
              <w:top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校名</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國中/國小</w:t>
            </w:r>
          </w:p>
        </w:tc>
        <w:tc>
          <w:tcPr>
            <w:tcW w:w="138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班級</w:t>
            </w:r>
          </w:p>
        </w:tc>
        <w:tc>
          <w:tcPr>
            <w:tcW w:w="2912" w:type="dxa"/>
            <w:gridSpan w:val="3"/>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年    班</w:t>
            </w:r>
            <w:r w:rsidRPr="00D50813">
              <w:rPr>
                <w:rFonts w:ascii="標楷體" w:eastAsia="標楷體" w:hAnsi="標楷體"/>
                <w:szCs w:val="24"/>
              </w:rPr>
              <w:t xml:space="preserve">    </w:t>
            </w:r>
          </w:p>
        </w:tc>
      </w:tr>
      <w:tr w:rsidR="00D50813" w:rsidRPr="00D50813" w:rsidTr="00480A41">
        <w:trPr>
          <w:trHeight w:val="108"/>
        </w:trPr>
        <w:tc>
          <w:tcPr>
            <w:tcW w:w="1536" w:type="dxa"/>
            <w:vMerge/>
            <w:tcBorders>
              <w:left w:val="single" w:sz="18" w:space="0" w:color="auto"/>
            </w:tcBorders>
            <w:vAlign w:val="center"/>
          </w:tcPr>
          <w:p w:rsidR="00D50813" w:rsidRPr="00D50813" w:rsidRDefault="00D50813" w:rsidP="00D50813">
            <w:pPr>
              <w:rPr>
                <w:rFonts w:ascii="標楷體" w:eastAsia="標楷體" w:hAnsi="標楷體"/>
                <w:szCs w:val="24"/>
              </w:rPr>
            </w:pPr>
          </w:p>
        </w:tc>
        <w:tc>
          <w:tcPr>
            <w:tcW w:w="1199" w:type="dxa"/>
            <w:tcBorders>
              <w:top w:val="single" w:sz="4" w:space="0" w:color="auto"/>
              <w:bottom w:val="nil"/>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目前</w:t>
            </w:r>
            <w:proofErr w:type="gramStart"/>
            <w:r w:rsidRPr="00D50813">
              <w:rPr>
                <w:rFonts w:ascii="標楷體" w:eastAsia="標楷體" w:hAnsi="標楷體" w:hint="eastAsia"/>
                <w:szCs w:val="24"/>
              </w:rPr>
              <w:t>安置班型</w:t>
            </w:r>
            <w:proofErr w:type="gramEnd"/>
          </w:p>
        </w:tc>
        <w:tc>
          <w:tcPr>
            <w:tcW w:w="7920" w:type="dxa"/>
            <w:gridSpan w:val="7"/>
            <w:tcBorders>
              <w:top w:val="single" w:sz="4" w:space="0" w:color="auto"/>
              <w:left w:val="single" w:sz="4"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普通班 </w:t>
            </w: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普通班接受特教服務 </w:t>
            </w:r>
            <w:r w:rsidRPr="00D50813">
              <w:rPr>
                <w:rFonts w:ascii="標楷體" w:eastAsia="標楷體" w:hAnsi="標楷體"/>
                <w:szCs w:val="24"/>
              </w:rPr>
              <w:sym w:font="Wingdings 2" w:char="F0A3"/>
            </w:r>
            <w:r w:rsidRPr="00D50813">
              <w:rPr>
                <w:rFonts w:ascii="標楷體" w:eastAsia="標楷體" w:hAnsi="標楷體" w:hint="eastAsia"/>
                <w:szCs w:val="24"/>
              </w:rPr>
              <w:t xml:space="preserve">不分類資源班 </w:t>
            </w: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不分類巡迴輔導班  </w:t>
            </w:r>
            <w:r w:rsidRPr="00D50813">
              <w:rPr>
                <w:rFonts w:ascii="標楷體" w:eastAsia="標楷體" w:hAnsi="標楷體"/>
                <w:szCs w:val="24"/>
              </w:rPr>
              <w:sym w:font="Wingdings 2" w:char="F0A3"/>
            </w:r>
            <w:r w:rsidRPr="00D50813">
              <w:rPr>
                <w:rFonts w:ascii="標楷體" w:eastAsia="標楷體" w:hAnsi="標楷體" w:hint="eastAsia"/>
                <w:szCs w:val="24"/>
              </w:rPr>
              <w:t xml:space="preserve">不分類集中式特教班  </w:t>
            </w: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巡迴輔導班：             </w:t>
            </w:r>
          </w:p>
        </w:tc>
      </w:tr>
      <w:tr w:rsidR="00D50813" w:rsidRPr="00D50813" w:rsidTr="00480A41">
        <w:trPr>
          <w:trHeight w:val="108"/>
        </w:trPr>
        <w:tc>
          <w:tcPr>
            <w:tcW w:w="1536" w:type="dxa"/>
            <w:vMerge/>
            <w:tcBorders>
              <w:left w:val="single" w:sz="18" w:space="0" w:color="auto"/>
              <w:bottom w:val="single" w:sz="6" w:space="0" w:color="auto"/>
            </w:tcBorders>
            <w:vAlign w:val="center"/>
          </w:tcPr>
          <w:p w:rsidR="00D50813" w:rsidRPr="00D50813" w:rsidRDefault="00D50813" w:rsidP="00D50813">
            <w:pPr>
              <w:rPr>
                <w:rFonts w:ascii="標楷體" w:eastAsia="標楷體" w:hAnsi="標楷體"/>
                <w:szCs w:val="24"/>
              </w:rPr>
            </w:pPr>
          </w:p>
        </w:tc>
        <w:tc>
          <w:tcPr>
            <w:tcW w:w="1199" w:type="dxa"/>
            <w:tcBorders>
              <w:top w:val="single" w:sz="4" w:space="0" w:color="auto"/>
              <w:bottom w:val="nil"/>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未來</w:t>
            </w:r>
            <w:proofErr w:type="gramStart"/>
            <w:r w:rsidRPr="00D50813">
              <w:rPr>
                <w:rFonts w:ascii="標楷體" w:eastAsia="標楷體" w:hAnsi="標楷體" w:hint="eastAsia"/>
                <w:szCs w:val="24"/>
              </w:rPr>
              <w:t>安置班型</w:t>
            </w:r>
            <w:proofErr w:type="gramEnd"/>
          </w:p>
        </w:tc>
        <w:tc>
          <w:tcPr>
            <w:tcW w:w="7920" w:type="dxa"/>
            <w:gridSpan w:val="7"/>
            <w:tcBorders>
              <w:top w:val="single" w:sz="4" w:space="0" w:color="auto"/>
              <w:left w:val="single" w:sz="4"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普通班 </w:t>
            </w: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普通班接受特教服務 </w:t>
            </w:r>
            <w:r w:rsidRPr="00D50813">
              <w:rPr>
                <w:rFonts w:ascii="標楷體" w:eastAsia="標楷體" w:hAnsi="標楷體"/>
                <w:szCs w:val="24"/>
              </w:rPr>
              <w:sym w:font="Wingdings 2" w:char="F0A3"/>
            </w:r>
            <w:r w:rsidRPr="00D50813">
              <w:rPr>
                <w:rFonts w:ascii="標楷體" w:eastAsia="標楷體" w:hAnsi="標楷體" w:hint="eastAsia"/>
                <w:szCs w:val="24"/>
              </w:rPr>
              <w:t xml:space="preserve">不分類資源班 </w:t>
            </w: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不分類巡迴輔導班  </w:t>
            </w:r>
            <w:r w:rsidRPr="00D50813">
              <w:rPr>
                <w:rFonts w:ascii="標楷體" w:eastAsia="標楷體" w:hAnsi="標楷體"/>
                <w:szCs w:val="24"/>
              </w:rPr>
              <w:sym w:font="Wingdings 2" w:char="F0A3"/>
            </w:r>
            <w:r w:rsidRPr="00D50813">
              <w:rPr>
                <w:rFonts w:ascii="標楷體" w:eastAsia="標楷體" w:hAnsi="標楷體" w:hint="eastAsia"/>
                <w:szCs w:val="24"/>
              </w:rPr>
              <w:t xml:space="preserve">不分類集中式特教班  </w:t>
            </w: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巡迴輔導班：             </w:t>
            </w:r>
          </w:p>
        </w:tc>
      </w:tr>
      <w:tr w:rsidR="00D50813" w:rsidRPr="00D50813" w:rsidTr="00480A41">
        <w:trPr>
          <w:trHeight w:val="108"/>
        </w:trPr>
        <w:tc>
          <w:tcPr>
            <w:tcW w:w="1536" w:type="dxa"/>
            <w:tcBorders>
              <w:top w:val="single" w:sz="6" w:space="0" w:color="auto"/>
              <w:left w:val="single" w:sz="18" w:space="0" w:color="auto"/>
              <w:bottom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學校心理評量個案管理教師</w:t>
            </w:r>
          </w:p>
        </w:tc>
        <w:tc>
          <w:tcPr>
            <w:tcW w:w="9119" w:type="dxa"/>
            <w:gridSpan w:val="8"/>
            <w:tcBorders>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trHeight w:val="108"/>
        </w:trPr>
        <w:tc>
          <w:tcPr>
            <w:tcW w:w="1536" w:type="dxa"/>
            <w:tcBorders>
              <w:top w:val="single" w:sz="6" w:space="0" w:color="auto"/>
              <w:left w:val="single" w:sz="18" w:space="0" w:color="auto"/>
              <w:bottom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轉</w:t>
            </w:r>
            <w:proofErr w:type="gramStart"/>
            <w:r w:rsidRPr="00D50813">
              <w:rPr>
                <w:rFonts w:ascii="標楷體" w:eastAsia="標楷體" w:hAnsi="標楷體" w:hint="eastAsia"/>
                <w:szCs w:val="24"/>
              </w:rPr>
              <w:t>介</w:t>
            </w:r>
            <w:proofErr w:type="gramEnd"/>
            <w:r w:rsidRPr="00D50813">
              <w:rPr>
                <w:rFonts w:ascii="標楷體" w:eastAsia="標楷體" w:hAnsi="標楷體" w:hint="eastAsia"/>
                <w:szCs w:val="24"/>
              </w:rPr>
              <w:t>原因</w:t>
            </w:r>
          </w:p>
        </w:tc>
        <w:tc>
          <w:tcPr>
            <w:tcW w:w="9119" w:type="dxa"/>
            <w:gridSpan w:val="8"/>
            <w:tcBorders>
              <w:top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一、</w:t>
            </w:r>
            <w:r w:rsidRPr="00D50813">
              <w:rPr>
                <w:rFonts w:ascii="標楷體" w:eastAsia="標楷體" w:hAnsi="標楷體"/>
                <w:szCs w:val="24"/>
              </w:rPr>
              <w:t>家庭狀況</w:t>
            </w:r>
          </w:p>
        </w:tc>
        <w:tc>
          <w:tcPr>
            <w:tcW w:w="1014" w:type="dxa"/>
            <w:tcBorders>
              <w:top w:val="single" w:sz="6" w:space="0" w:color="auto"/>
              <w:left w:val="single" w:sz="4"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972" w:type="dxa"/>
            <w:tcBorders>
              <w:top w:val="single" w:sz="6" w:space="0" w:color="auto"/>
              <w:left w:val="single" w:sz="4"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關係</w:t>
            </w:r>
          </w:p>
        </w:tc>
        <w:tc>
          <w:tcPr>
            <w:tcW w:w="1860" w:type="dxa"/>
            <w:tcBorders>
              <w:top w:val="single" w:sz="6" w:space="0" w:color="auto"/>
              <w:left w:val="single" w:sz="4"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trHeight w:val="328"/>
        </w:trPr>
        <w:tc>
          <w:tcPr>
            <w:tcW w:w="10655" w:type="dxa"/>
            <w:gridSpan w:val="9"/>
            <w:tcBorders>
              <w:top w:val="single" w:sz="6" w:space="0" w:color="auto"/>
              <w:left w:val="single" w:sz="18" w:space="0" w:color="auto"/>
              <w:bottom w:val="single" w:sz="6" w:space="0" w:color="auto"/>
              <w:right w:val="single" w:sz="18" w:space="0" w:color="auto"/>
            </w:tcBorders>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請訪談學生家長、普通班教師簡述學生的家庭狀況。</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實際</w:t>
            </w:r>
            <w:r w:rsidRPr="00D50813">
              <w:rPr>
                <w:rFonts w:ascii="標楷體" w:eastAsia="標楷體" w:hAnsi="標楷體"/>
                <w:szCs w:val="24"/>
              </w:rPr>
              <w:t>照顧者</w:t>
            </w:r>
            <w:r w:rsidRPr="00D50813">
              <w:rPr>
                <w:rFonts w:ascii="標楷體" w:eastAsia="標楷體" w:hAnsi="標楷體" w:hint="eastAsia"/>
                <w:szCs w:val="24"/>
              </w:rPr>
              <w:t>:</w:t>
            </w:r>
            <w:r w:rsidRPr="00D50813">
              <w:rPr>
                <w:rFonts w:ascii="標楷體" w:eastAsia="標楷體" w:hAnsi="標楷體"/>
                <w:szCs w:val="24"/>
              </w:rPr>
              <w:t xml:space="preserve"> </w:t>
            </w:r>
            <w:r w:rsidRPr="00D50813">
              <w:rPr>
                <w:rFonts w:ascii="標楷體" w:eastAsia="標楷體" w:hAnsi="標楷體" w:hint="eastAsia"/>
                <w:szCs w:val="24"/>
              </w:rPr>
              <w:t xml:space="preserve">_________ </w:t>
            </w:r>
            <w:r w:rsidRPr="00D50813">
              <w:rPr>
                <w:rFonts w:ascii="標楷體" w:eastAsia="標楷體" w:hAnsi="標楷體"/>
                <w:szCs w:val="24"/>
              </w:rPr>
              <w:t xml:space="preserve">         </w:t>
            </w:r>
            <w:r w:rsidRPr="00D50813">
              <w:rPr>
                <w:rFonts w:ascii="標楷體" w:eastAsia="標楷體" w:hAnsi="標楷體" w:hint="eastAsia"/>
                <w:szCs w:val="24"/>
              </w:rPr>
              <w:t xml:space="preserve"> </w:t>
            </w:r>
            <w:r w:rsidRPr="00D50813">
              <w:rPr>
                <w:rFonts w:ascii="標楷體" w:eastAsia="標楷體" w:hAnsi="標楷體"/>
                <w:szCs w:val="24"/>
              </w:rPr>
              <w:t xml:space="preserve">   </w:t>
            </w:r>
            <w:r w:rsidRPr="00D50813">
              <w:rPr>
                <w:rFonts w:ascii="標楷體" w:eastAsia="標楷體" w:hAnsi="標楷體" w:hint="eastAsia"/>
                <w:szCs w:val="24"/>
              </w:rPr>
              <w:t>；同住家人：_________</w:t>
            </w:r>
            <w:r w:rsidRPr="00D50813">
              <w:rPr>
                <w:rFonts w:ascii="標楷體" w:eastAsia="標楷體" w:hAnsi="標楷體"/>
                <w:szCs w:val="24"/>
              </w:rPr>
              <w:t xml:space="preserve">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r w:rsidRPr="00D50813">
              <w:rPr>
                <w:rFonts w:ascii="標楷體" w:eastAsia="標楷體" w:hAnsi="標楷體" w:hint="eastAsia"/>
                <w:szCs w:val="24"/>
              </w:rPr>
              <w:t>父親</w:t>
            </w:r>
            <w:r w:rsidRPr="00D50813">
              <w:rPr>
                <w:rFonts w:ascii="標楷體" w:eastAsia="標楷體" w:hAnsi="標楷體"/>
                <w:szCs w:val="24"/>
              </w:rPr>
              <w:t>教育程度</w:t>
            </w:r>
            <w:r w:rsidRPr="00D50813">
              <w:rPr>
                <w:rFonts w:ascii="標楷體" w:eastAsia="標楷體" w:hAnsi="標楷體" w:hint="eastAsia"/>
                <w:szCs w:val="24"/>
              </w:rPr>
              <w:t>：□大學以上 □高中及其以下；母親</w:t>
            </w:r>
            <w:r w:rsidRPr="00D50813">
              <w:rPr>
                <w:rFonts w:ascii="標楷體" w:eastAsia="標楷體" w:hAnsi="標楷體"/>
                <w:szCs w:val="24"/>
              </w:rPr>
              <w:t>教育程度</w:t>
            </w:r>
            <w:r w:rsidRPr="00D50813">
              <w:rPr>
                <w:rFonts w:ascii="標楷體" w:eastAsia="標楷體" w:hAnsi="標楷體" w:hint="eastAsia"/>
                <w:szCs w:val="24"/>
              </w:rPr>
              <w:t>：□大學以上 □高中及其以下</w:t>
            </w:r>
          </w:p>
          <w:p w:rsidR="00D50813" w:rsidRPr="00D50813" w:rsidRDefault="00D50813" w:rsidP="00D50813">
            <w:pPr>
              <w:rPr>
                <w:rFonts w:ascii="標楷體" w:eastAsia="標楷體" w:hAnsi="標楷體"/>
                <w:szCs w:val="24"/>
              </w:rPr>
            </w:pPr>
            <w:r w:rsidRPr="00D50813">
              <w:rPr>
                <w:rFonts w:ascii="標楷體" w:eastAsia="標楷體" w:hAnsi="標楷體"/>
                <w:szCs w:val="24"/>
              </w:rPr>
              <w:t>3.</w:t>
            </w:r>
            <w:r w:rsidRPr="00D50813">
              <w:rPr>
                <w:rFonts w:ascii="標楷體" w:eastAsia="標楷體" w:hAnsi="標楷體" w:hint="eastAsia"/>
                <w:szCs w:val="24"/>
              </w:rPr>
              <w:t>父親</w:t>
            </w:r>
            <w:r w:rsidRPr="00D50813">
              <w:rPr>
                <w:rFonts w:ascii="標楷體" w:eastAsia="標楷體" w:hAnsi="標楷體"/>
                <w:szCs w:val="24"/>
              </w:rPr>
              <w:t>職業</w:t>
            </w:r>
            <w:r w:rsidRPr="00D50813">
              <w:rPr>
                <w:rFonts w:ascii="標楷體" w:eastAsia="標楷體" w:hAnsi="標楷體" w:hint="eastAsia"/>
                <w:szCs w:val="24"/>
              </w:rPr>
              <w:t>：_________；母親</w:t>
            </w:r>
            <w:r w:rsidRPr="00D50813">
              <w:rPr>
                <w:rFonts w:ascii="標楷體" w:eastAsia="標楷體" w:hAnsi="標楷體"/>
                <w:szCs w:val="24"/>
              </w:rPr>
              <w:t>職業</w:t>
            </w:r>
            <w:r w:rsidRPr="00D50813">
              <w:rPr>
                <w:rFonts w:ascii="標楷體" w:eastAsia="標楷體" w:hAnsi="標楷體" w:hint="eastAsia"/>
                <w:szCs w:val="24"/>
              </w:rPr>
              <w:t>：_________</w:t>
            </w:r>
          </w:p>
          <w:p w:rsidR="00D50813" w:rsidRPr="00D50813" w:rsidRDefault="00D50813" w:rsidP="00D50813">
            <w:pPr>
              <w:rPr>
                <w:rFonts w:ascii="標楷體" w:eastAsia="標楷體" w:hAnsi="標楷體"/>
                <w:szCs w:val="24"/>
              </w:rPr>
            </w:pPr>
            <w:r w:rsidRPr="00D50813">
              <w:rPr>
                <w:rFonts w:ascii="標楷體" w:eastAsia="標楷體" w:hAnsi="標楷體"/>
                <w:szCs w:val="24"/>
              </w:rPr>
              <w:t>4.</w:t>
            </w:r>
            <w:r w:rsidRPr="00D50813">
              <w:rPr>
                <w:rFonts w:ascii="標楷體" w:eastAsia="標楷體" w:hAnsi="標楷體" w:hint="eastAsia"/>
                <w:szCs w:val="24"/>
              </w:rPr>
              <w:t xml:space="preserve">家庭經濟狀況：□富裕  □小康 </w:t>
            </w:r>
            <w:r w:rsidRPr="00D50813">
              <w:rPr>
                <w:rFonts w:ascii="標楷體" w:eastAsia="標楷體" w:hAnsi="標楷體"/>
                <w:szCs w:val="24"/>
              </w:rPr>
              <w:t xml:space="preserve"> </w:t>
            </w:r>
            <w:r w:rsidRPr="00D50813">
              <w:rPr>
                <w:rFonts w:ascii="標楷體" w:eastAsia="標楷體" w:hAnsi="標楷體" w:hint="eastAsia"/>
                <w:szCs w:val="24"/>
              </w:rPr>
              <w:t xml:space="preserve">□清寒  □低收 </w:t>
            </w:r>
          </w:p>
          <w:p w:rsidR="00D50813" w:rsidRPr="00D50813" w:rsidRDefault="00D50813" w:rsidP="00D50813">
            <w:pPr>
              <w:rPr>
                <w:rFonts w:ascii="標楷體" w:eastAsia="標楷體" w:hAnsi="標楷體"/>
                <w:szCs w:val="24"/>
              </w:rPr>
            </w:pPr>
            <w:r w:rsidRPr="00D50813">
              <w:rPr>
                <w:rFonts w:ascii="標楷體" w:eastAsia="標楷體" w:hAnsi="標楷體"/>
                <w:szCs w:val="24"/>
              </w:rPr>
              <w:t>5.</w:t>
            </w:r>
            <w:r w:rsidRPr="00D50813">
              <w:rPr>
                <w:rFonts w:ascii="標楷體" w:eastAsia="標楷體" w:hAnsi="標楷體" w:hint="eastAsia"/>
                <w:szCs w:val="24"/>
              </w:rPr>
              <w:t>父母</w:t>
            </w:r>
            <w:r w:rsidRPr="00D50813">
              <w:rPr>
                <w:rFonts w:ascii="標楷體" w:eastAsia="標楷體" w:hAnsi="標楷體"/>
                <w:szCs w:val="24"/>
              </w:rPr>
              <w:t>/</w:t>
            </w:r>
            <w:r w:rsidRPr="00D50813">
              <w:rPr>
                <w:rFonts w:ascii="標楷體" w:eastAsia="標楷體" w:hAnsi="標楷體" w:hint="eastAsia"/>
                <w:szCs w:val="24"/>
              </w:rPr>
              <w:t>實際</w:t>
            </w:r>
            <w:r w:rsidRPr="00D50813">
              <w:rPr>
                <w:rFonts w:ascii="標楷體" w:eastAsia="標楷體" w:hAnsi="標楷體"/>
                <w:szCs w:val="24"/>
              </w:rPr>
              <w:t>照顧者</w:t>
            </w:r>
            <w:r w:rsidRPr="00D50813">
              <w:rPr>
                <w:rFonts w:ascii="標楷體" w:eastAsia="標楷體" w:hAnsi="標楷體" w:hint="eastAsia"/>
                <w:szCs w:val="24"/>
              </w:rPr>
              <w:t xml:space="preserve">互動關係：□良好  □普通  □較少互動  </w:t>
            </w:r>
          </w:p>
          <w:p w:rsidR="00D50813" w:rsidRPr="00D50813" w:rsidRDefault="00D50813" w:rsidP="00D50813">
            <w:pPr>
              <w:rPr>
                <w:rFonts w:ascii="標楷體" w:eastAsia="標楷體" w:hAnsi="標楷體"/>
                <w:szCs w:val="24"/>
              </w:rPr>
            </w:pPr>
            <w:r w:rsidRPr="00D50813">
              <w:rPr>
                <w:rFonts w:ascii="標楷體" w:eastAsia="標楷體" w:hAnsi="標楷體"/>
                <w:szCs w:val="24"/>
              </w:rPr>
              <w:t>6.</w:t>
            </w:r>
            <w:r w:rsidRPr="00D50813">
              <w:rPr>
                <w:rFonts w:ascii="標楷體" w:eastAsia="標楷體" w:hAnsi="標楷體" w:hint="eastAsia"/>
                <w:szCs w:val="24"/>
              </w:rPr>
              <w:t xml:space="preserve">家庭溝通語言（可複選）：□國語 □台語 □客語 □英語 </w:t>
            </w:r>
            <w:r w:rsidRPr="00D50813">
              <w:rPr>
                <w:rFonts w:ascii="標楷體" w:eastAsia="標楷體" w:hAnsi="標楷體"/>
                <w:szCs w:val="24"/>
              </w:rPr>
              <w:t xml:space="preserve"> </w:t>
            </w:r>
            <w:r w:rsidRPr="00D50813">
              <w:rPr>
                <w:rFonts w:ascii="標楷體" w:eastAsia="標楷體" w:hAnsi="標楷體" w:hint="eastAsia"/>
                <w:szCs w:val="24"/>
              </w:rPr>
              <w:t>□其他: _________</w:t>
            </w:r>
          </w:p>
          <w:p w:rsidR="00D50813" w:rsidRPr="00D50813" w:rsidRDefault="00D50813" w:rsidP="00D50813">
            <w:pPr>
              <w:rPr>
                <w:rFonts w:ascii="標楷體" w:eastAsia="標楷體" w:hAnsi="標楷體"/>
                <w:szCs w:val="24"/>
              </w:rPr>
            </w:pPr>
            <w:r w:rsidRPr="00D50813">
              <w:rPr>
                <w:rFonts w:ascii="標楷體" w:eastAsia="標楷體" w:hAnsi="標楷體"/>
                <w:szCs w:val="24"/>
              </w:rPr>
              <w:t>7.</w:t>
            </w:r>
            <w:r w:rsidRPr="00D50813">
              <w:rPr>
                <w:rFonts w:ascii="標楷體" w:eastAsia="標楷體" w:hAnsi="標楷體" w:hint="eastAsia"/>
                <w:szCs w:val="24"/>
              </w:rPr>
              <w:t>父母親為外籍：</w:t>
            </w:r>
            <w:proofErr w:type="gramStart"/>
            <w:r w:rsidRPr="00D50813">
              <w:rPr>
                <w:rFonts w:ascii="標楷體" w:eastAsia="標楷體" w:hAnsi="標楷體" w:hint="eastAsia"/>
                <w:szCs w:val="24"/>
              </w:rPr>
              <w:t>□否</w:t>
            </w:r>
            <w:proofErr w:type="gramEnd"/>
            <w:r w:rsidRPr="00D50813">
              <w:rPr>
                <w:rFonts w:ascii="標楷體" w:eastAsia="標楷體" w:hAnsi="標楷體"/>
                <w:szCs w:val="24"/>
              </w:rPr>
              <w:t xml:space="preserve">  </w:t>
            </w:r>
            <w:r w:rsidRPr="00D50813">
              <w:rPr>
                <w:rFonts w:ascii="標楷體" w:eastAsia="標楷體" w:hAnsi="標楷體" w:hint="eastAsia"/>
                <w:szCs w:val="24"/>
              </w:rPr>
              <w:t>□是：_________</w:t>
            </w:r>
          </w:p>
          <w:p w:rsidR="00D50813" w:rsidRPr="00D50813" w:rsidRDefault="00D50813" w:rsidP="00D50813">
            <w:pPr>
              <w:rPr>
                <w:rFonts w:ascii="標楷體" w:eastAsia="標楷體" w:hAnsi="標楷體"/>
                <w:szCs w:val="24"/>
              </w:rPr>
            </w:pPr>
            <w:r w:rsidRPr="00D50813">
              <w:rPr>
                <w:rFonts w:ascii="標楷體" w:eastAsia="標楷體" w:hAnsi="標楷體"/>
                <w:szCs w:val="24"/>
              </w:rPr>
              <w:t>8.</w:t>
            </w:r>
            <w:r w:rsidRPr="00D50813">
              <w:rPr>
                <w:rFonts w:ascii="標楷體" w:eastAsia="標楷體" w:hAnsi="標楷體" w:hint="eastAsia"/>
                <w:szCs w:val="24"/>
              </w:rPr>
              <w:t>父母親為原住民：</w:t>
            </w:r>
            <w:proofErr w:type="gramStart"/>
            <w:r w:rsidRPr="00D50813">
              <w:rPr>
                <w:rFonts w:ascii="標楷體" w:eastAsia="標楷體" w:hAnsi="標楷體" w:hint="eastAsia"/>
                <w:szCs w:val="24"/>
              </w:rPr>
              <w:t>□否</w:t>
            </w:r>
            <w:proofErr w:type="gramEnd"/>
            <w:r w:rsidRPr="00D50813">
              <w:rPr>
                <w:rFonts w:ascii="標楷體" w:eastAsia="標楷體" w:hAnsi="標楷體" w:hint="eastAsia"/>
                <w:szCs w:val="24"/>
              </w:rPr>
              <w:t xml:space="preserve">  □是：_________</w:t>
            </w:r>
          </w:p>
          <w:p w:rsidR="00D50813" w:rsidRPr="00D50813" w:rsidRDefault="00D50813" w:rsidP="00D50813">
            <w:pPr>
              <w:rPr>
                <w:rFonts w:ascii="標楷體" w:eastAsia="標楷體" w:hAnsi="標楷體"/>
                <w:szCs w:val="24"/>
              </w:rPr>
            </w:pPr>
            <w:r w:rsidRPr="00D50813">
              <w:rPr>
                <w:rFonts w:ascii="標楷體" w:eastAsia="標楷體" w:hAnsi="標楷體"/>
                <w:szCs w:val="24"/>
              </w:rPr>
              <w:t>9.家族</w:t>
            </w:r>
            <w:r w:rsidRPr="00D50813">
              <w:rPr>
                <w:rFonts w:ascii="標楷體" w:eastAsia="標楷體" w:hAnsi="標楷體" w:hint="eastAsia"/>
                <w:szCs w:val="24"/>
              </w:rPr>
              <w:t>遺傳病</w:t>
            </w:r>
            <w:r w:rsidRPr="00D50813">
              <w:rPr>
                <w:rFonts w:ascii="標楷體" w:eastAsia="標楷體" w:hAnsi="標楷體"/>
                <w:szCs w:val="24"/>
              </w:rPr>
              <w:t>史</w:t>
            </w:r>
            <w:r w:rsidRPr="00D50813">
              <w:rPr>
                <w:rFonts w:ascii="標楷體" w:eastAsia="標楷體" w:hAnsi="標楷體" w:hint="eastAsia"/>
                <w:szCs w:val="24"/>
              </w:rPr>
              <w:t>：□</w:t>
            </w:r>
            <w:r w:rsidRPr="00D50813">
              <w:rPr>
                <w:rFonts w:ascii="標楷體" w:eastAsia="標楷體" w:hAnsi="標楷體"/>
                <w:szCs w:val="24"/>
              </w:rPr>
              <w:t>無</w:t>
            </w:r>
            <w:r w:rsidRPr="00D50813">
              <w:rPr>
                <w:rFonts w:ascii="標楷體" w:eastAsia="標楷體" w:hAnsi="標楷體" w:hint="eastAsia"/>
                <w:szCs w:val="24"/>
              </w:rPr>
              <w:t xml:space="preserve"> </w:t>
            </w:r>
            <w:r w:rsidRPr="00D50813">
              <w:rPr>
                <w:rFonts w:ascii="標楷體" w:eastAsia="標楷體" w:hAnsi="標楷體"/>
                <w:szCs w:val="24"/>
              </w:rPr>
              <w:t xml:space="preserve"> </w:t>
            </w:r>
            <w:r w:rsidRPr="00D50813">
              <w:rPr>
                <w:rFonts w:ascii="標楷體" w:eastAsia="標楷體" w:hAnsi="標楷體" w:hint="eastAsia"/>
                <w:szCs w:val="24"/>
              </w:rPr>
              <w:t>□</w:t>
            </w:r>
            <w:r w:rsidRPr="00D50813">
              <w:rPr>
                <w:rFonts w:ascii="標楷體" w:eastAsia="標楷體" w:hAnsi="標楷體"/>
                <w:szCs w:val="24"/>
              </w:rPr>
              <w:t>有</w:t>
            </w:r>
            <w:r w:rsidRPr="00D50813">
              <w:rPr>
                <w:rFonts w:ascii="標楷體" w:eastAsia="標楷體" w:hAnsi="標楷體" w:hint="eastAsia"/>
                <w:szCs w:val="24"/>
              </w:rPr>
              <w:t>: _________</w:t>
            </w:r>
          </w:p>
          <w:p w:rsidR="00D50813" w:rsidRPr="00D50813" w:rsidRDefault="00D50813" w:rsidP="00D50813">
            <w:pPr>
              <w:rPr>
                <w:rFonts w:ascii="標楷體" w:eastAsia="標楷體" w:hAnsi="標楷體"/>
                <w:szCs w:val="24"/>
              </w:rPr>
            </w:pPr>
            <w:r w:rsidRPr="00D50813">
              <w:rPr>
                <w:rFonts w:ascii="標楷體" w:eastAsia="標楷體" w:hAnsi="標楷體"/>
                <w:szCs w:val="24"/>
              </w:rPr>
              <w:t>10.</w:t>
            </w:r>
            <w:r w:rsidRPr="00D50813">
              <w:rPr>
                <w:rFonts w:ascii="標楷體" w:eastAsia="標楷體" w:hAnsi="標楷體" w:hint="eastAsia"/>
                <w:szCs w:val="24"/>
              </w:rPr>
              <w:t>放學後的學習時間安排(可複選)：□無  □安親班 □聘用家教 □父母/家人協助教導課業</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1.</w:t>
            </w:r>
            <w:r w:rsidRPr="00D50813">
              <w:rPr>
                <w:rFonts w:ascii="標楷體" w:eastAsia="標楷體" w:hAnsi="標楷體" w:hint="eastAsia"/>
                <w:szCs w:val="24"/>
              </w:rPr>
              <w:t>其他補充說明: _________</w:t>
            </w:r>
          </w:p>
        </w:tc>
      </w:tr>
      <w:tr w:rsidR="00D50813" w:rsidRPr="00D50813" w:rsidTr="00480A41">
        <w:trPr>
          <w:trHeight w:val="328"/>
        </w:trPr>
        <w:tc>
          <w:tcPr>
            <w:tcW w:w="4631" w:type="dxa"/>
            <w:gridSpan w:val="3"/>
            <w:tcBorders>
              <w:top w:val="single" w:sz="6" w:space="0" w:color="auto"/>
              <w:left w:val="single" w:sz="18"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二、生長發展史</w:t>
            </w:r>
          </w:p>
        </w:tc>
        <w:tc>
          <w:tcPr>
            <w:tcW w:w="1014" w:type="dxa"/>
            <w:tcBorders>
              <w:top w:val="single" w:sz="6" w:space="0" w:color="auto"/>
              <w:left w:val="single" w:sz="4"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訪談人</w:t>
            </w:r>
          </w:p>
        </w:tc>
        <w:tc>
          <w:tcPr>
            <w:tcW w:w="2178" w:type="dxa"/>
            <w:gridSpan w:val="3"/>
            <w:tcBorders>
              <w:top w:val="single" w:sz="6" w:space="0" w:color="auto"/>
              <w:left w:val="single" w:sz="4"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972" w:type="dxa"/>
            <w:tcBorders>
              <w:top w:val="single" w:sz="6" w:space="0" w:color="auto"/>
              <w:left w:val="single" w:sz="4"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關係</w:t>
            </w:r>
          </w:p>
        </w:tc>
        <w:tc>
          <w:tcPr>
            <w:tcW w:w="1860" w:type="dxa"/>
            <w:tcBorders>
              <w:top w:val="single" w:sz="6" w:space="0" w:color="auto"/>
              <w:left w:val="single" w:sz="4"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trHeight w:val="328"/>
        </w:trPr>
        <w:tc>
          <w:tcPr>
            <w:tcW w:w="10655" w:type="dxa"/>
            <w:gridSpan w:val="9"/>
            <w:tcBorders>
              <w:top w:val="single" w:sz="6" w:space="0" w:color="auto"/>
              <w:left w:val="single" w:sz="18" w:space="0" w:color="auto"/>
              <w:bottom w:val="single" w:sz="6" w:space="0" w:color="auto"/>
              <w:right w:val="single" w:sz="18" w:space="0" w:color="auto"/>
            </w:tcBorders>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請訪談學生家長後簡述學生在生長發展與醫療的歷史以瞭解相關資訊，並就感官及情緒是否影響學習進行陳述。</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產程、產後的出生及發展情況：□正常 □有特別狀況：_________</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r w:rsidRPr="00D50813">
              <w:rPr>
                <w:rFonts w:ascii="標楷體" w:eastAsia="標楷體" w:hAnsi="標楷體" w:hint="eastAsia"/>
                <w:szCs w:val="24"/>
              </w:rPr>
              <w:t>發展上與同齡孩子在的差異：□正常 □稍微落後同齡孩子 □有特別狀況：_________</w:t>
            </w:r>
          </w:p>
        </w:tc>
      </w:tr>
      <w:tr w:rsidR="00D50813" w:rsidRPr="00D50813" w:rsidTr="00480A41">
        <w:trPr>
          <w:trHeight w:val="328"/>
        </w:trPr>
        <w:tc>
          <w:tcPr>
            <w:tcW w:w="10655" w:type="dxa"/>
            <w:gridSpan w:val="9"/>
            <w:tcBorders>
              <w:top w:val="single" w:sz="6" w:space="0" w:color="auto"/>
              <w:left w:val="single" w:sz="18"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三、醫療相關診斷資料</w:t>
            </w:r>
          </w:p>
        </w:tc>
      </w:tr>
      <w:tr w:rsidR="00D50813" w:rsidRPr="00D50813" w:rsidTr="00480A41">
        <w:trPr>
          <w:trHeight w:val="328"/>
        </w:trPr>
        <w:tc>
          <w:tcPr>
            <w:tcW w:w="1536" w:type="dxa"/>
            <w:vMerge w:val="restart"/>
            <w:tcBorders>
              <w:top w:val="single" w:sz="6" w:space="0" w:color="auto"/>
              <w:lef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醫學診斷</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、就醫紀錄</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及處遇方式</w:t>
            </w:r>
          </w:p>
        </w:tc>
        <w:tc>
          <w:tcPr>
            <w:tcW w:w="9119" w:type="dxa"/>
            <w:gridSpan w:val="8"/>
            <w:tcBorders>
              <w:top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無</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有 醫療院所：                         診斷日期：      年      月      日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診斷說明：                                                          </w:t>
            </w:r>
          </w:p>
        </w:tc>
      </w:tr>
      <w:tr w:rsidR="00D50813" w:rsidRPr="00D50813" w:rsidTr="00480A41">
        <w:trPr>
          <w:trHeight w:val="328"/>
        </w:trPr>
        <w:tc>
          <w:tcPr>
            <w:tcW w:w="1536" w:type="dxa"/>
            <w:vMerge/>
            <w:tcBorders>
              <w:left w:val="single" w:sz="18" w:space="0" w:color="auto"/>
              <w:bottom w:val="single" w:sz="6" w:space="0" w:color="auto"/>
            </w:tcBorders>
            <w:vAlign w:val="center"/>
          </w:tcPr>
          <w:p w:rsidR="00D50813" w:rsidRPr="00D50813" w:rsidRDefault="00D50813" w:rsidP="00D50813">
            <w:pPr>
              <w:rPr>
                <w:rFonts w:ascii="標楷體" w:eastAsia="標楷體" w:hAnsi="標楷體"/>
                <w:szCs w:val="24"/>
              </w:rPr>
            </w:pPr>
          </w:p>
        </w:tc>
        <w:tc>
          <w:tcPr>
            <w:tcW w:w="9119" w:type="dxa"/>
            <w:gridSpan w:val="8"/>
            <w:tcBorders>
              <w:top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服藥: □無  □有，藥名：　　　　、次數: 　　　　、劑量: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定期接受治療六個月以上: □無  □有，         醫院</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（另請補充說明醫療診斷及治療或復健情況、藥量調整的歷程，服藥前後對學習或生活適應情形影響），若有醫學相關醫療診斷、心理衡</w:t>
            </w:r>
            <w:proofErr w:type="gramStart"/>
            <w:r w:rsidRPr="00D50813">
              <w:rPr>
                <w:rFonts w:ascii="標楷體" w:eastAsia="標楷體" w:hAnsi="標楷體" w:hint="eastAsia"/>
                <w:szCs w:val="24"/>
              </w:rPr>
              <w:t>鑑</w:t>
            </w:r>
            <w:proofErr w:type="gramEnd"/>
            <w:r w:rsidRPr="00D50813">
              <w:rPr>
                <w:rFonts w:ascii="標楷體" w:eastAsia="標楷體" w:hAnsi="標楷體" w:hint="eastAsia"/>
                <w:szCs w:val="24"/>
              </w:rPr>
              <w:t>報告資料與用藥紀錄，請上傳於心理衡鑑/魏氏智力測驗或其他欄位</w:t>
            </w:r>
          </w:p>
        </w:tc>
      </w:tr>
      <w:tr w:rsidR="00D50813" w:rsidRPr="00D50813" w:rsidTr="00480A41">
        <w:trPr>
          <w:trHeight w:val="684"/>
        </w:trPr>
        <w:tc>
          <w:tcPr>
            <w:tcW w:w="1536" w:type="dxa"/>
            <w:vMerge w:val="restart"/>
            <w:tcBorders>
              <w:top w:val="single" w:sz="6" w:space="0" w:color="auto"/>
              <w:left w:val="single" w:sz="18" w:space="0" w:color="auto"/>
              <w:bottom w:val="single" w:sz="12"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身心障礙證明</w:t>
            </w:r>
          </w:p>
        </w:tc>
        <w:tc>
          <w:tcPr>
            <w:tcW w:w="9119" w:type="dxa"/>
            <w:gridSpan w:val="8"/>
            <w:tcBorders>
              <w:top w:val="single" w:sz="6"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無   </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有，有效日期：    年    月   日</w:t>
            </w:r>
          </w:p>
        </w:tc>
      </w:tr>
      <w:tr w:rsidR="00D50813" w:rsidRPr="00D50813" w:rsidTr="00480A41">
        <w:trPr>
          <w:trHeight w:val="684"/>
        </w:trPr>
        <w:tc>
          <w:tcPr>
            <w:tcW w:w="1536" w:type="dxa"/>
            <w:vMerge/>
            <w:tcBorders>
              <w:top w:val="single" w:sz="6" w:space="0" w:color="auto"/>
              <w:left w:val="single" w:sz="18" w:space="0" w:color="auto"/>
              <w:bottom w:val="single" w:sz="12" w:space="0" w:color="auto"/>
            </w:tcBorders>
            <w:vAlign w:val="center"/>
          </w:tcPr>
          <w:p w:rsidR="00D50813" w:rsidRPr="00D50813" w:rsidRDefault="00D50813" w:rsidP="00D50813">
            <w:pPr>
              <w:rPr>
                <w:rFonts w:ascii="標楷體" w:eastAsia="標楷體" w:hAnsi="標楷體"/>
                <w:szCs w:val="24"/>
              </w:rPr>
            </w:pPr>
          </w:p>
        </w:tc>
        <w:tc>
          <w:tcPr>
            <w:tcW w:w="9119" w:type="dxa"/>
            <w:gridSpan w:val="8"/>
            <w:tcBorders>
              <w:top w:val="single" w:sz="6"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1.ICD碼：          疾病名稱：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2.ICF(國際健康功能與身心障礙分類系統)</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 第一類：神經系統構造及精神心智功能</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sym w:font="Wingdings 2" w:char="F0A3"/>
            </w:r>
            <w:r w:rsidRPr="00D50813">
              <w:rPr>
                <w:rFonts w:ascii="標楷體" w:eastAsia="標楷體" w:hAnsi="標楷體" w:hint="eastAsia"/>
                <w:szCs w:val="24"/>
              </w:rPr>
              <w:t xml:space="preserve"> 第二類：</w:t>
            </w:r>
            <w:proofErr w:type="gramStart"/>
            <w:r w:rsidRPr="00D50813">
              <w:rPr>
                <w:rFonts w:ascii="標楷體" w:eastAsia="標楷體" w:hAnsi="標楷體" w:hint="eastAsia"/>
                <w:szCs w:val="24"/>
              </w:rPr>
              <w:t>眼耳及</w:t>
            </w:r>
            <w:proofErr w:type="gramEnd"/>
            <w:r w:rsidRPr="00D50813">
              <w:rPr>
                <w:rFonts w:ascii="標楷體" w:eastAsia="標楷體" w:hAnsi="標楷體" w:hint="eastAsia"/>
                <w:szCs w:val="24"/>
              </w:rPr>
              <w:t>相關構造與感官功能疼痛</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 第三類：聲音語言與構造及其功能</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 第四類：循環、造血、免疫與呼吸系統構造及其功能</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 第五類：消化新陳代謝與內分泌系統相關構造與功能</w:t>
            </w:r>
          </w:p>
        </w:tc>
      </w:tr>
      <w:tr w:rsidR="00D50813" w:rsidRPr="00D50813" w:rsidTr="00480A41">
        <w:trPr>
          <w:trHeight w:val="403"/>
        </w:trPr>
        <w:tc>
          <w:tcPr>
            <w:tcW w:w="1536" w:type="dxa"/>
            <w:vMerge/>
            <w:tcBorders>
              <w:top w:val="single" w:sz="6" w:space="0" w:color="auto"/>
              <w:left w:val="single" w:sz="18" w:space="0" w:color="auto"/>
              <w:bottom w:val="single" w:sz="12" w:space="0" w:color="auto"/>
            </w:tcBorders>
            <w:vAlign w:val="center"/>
          </w:tcPr>
          <w:p w:rsidR="00D50813" w:rsidRPr="00D50813" w:rsidRDefault="00D50813" w:rsidP="00D50813">
            <w:pPr>
              <w:rPr>
                <w:rFonts w:ascii="標楷體" w:eastAsia="標楷體" w:hAnsi="標楷體"/>
                <w:szCs w:val="24"/>
              </w:rPr>
            </w:pPr>
          </w:p>
        </w:tc>
        <w:tc>
          <w:tcPr>
            <w:tcW w:w="9119" w:type="dxa"/>
            <w:gridSpan w:val="8"/>
            <w:tcBorders>
              <w:top w:val="single" w:sz="4" w:space="0" w:color="auto"/>
              <w:bottom w:val="single" w:sz="12"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 第六類：泌尿與生殖系統相關構造與其功能</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 第七類：神經、肌肉、骨骼之移動相關構造及其功能</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 xml:space="preserve"> 第八類：皮膚與相關構造及其功能</w:t>
            </w:r>
          </w:p>
        </w:tc>
      </w:tr>
    </w:tbl>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學業表現，最近三次定期評量學習成就表現</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D50813" w:rsidRPr="00D50813" w:rsidTr="00480A41">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近三次定期評量國語(文)成績</w:t>
            </w:r>
          </w:p>
        </w:tc>
        <w:tc>
          <w:tcPr>
            <w:tcW w:w="5387" w:type="dxa"/>
            <w:gridSpan w:val="10"/>
            <w:tcBorders>
              <w:top w:val="single" w:sz="12" w:space="0" w:color="auto"/>
              <w:left w:val="single" w:sz="4" w:space="0" w:color="auto"/>
              <w:bottom w:val="single" w:sz="4" w:space="0" w:color="auto"/>
              <w:right w:val="single" w:sz="12"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近三次定期評量數學成績</w:t>
            </w:r>
          </w:p>
        </w:tc>
      </w:tr>
      <w:tr w:rsidR="00D50813" w:rsidRPr="00D50813"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學年</w:t>
            </w:r>
          </w:p>
        </w:tc>
        <w:tc>
          <w:tcPr>
            <w:tcW w:w="282" w:type="dxa"/>
            <w:tcBorders>
              <w:top w:val="nil"/>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次定期評量</w:t>
            </w:r>
          </w:p>
        </w:tc>
        <w:tc>
          <w:tcPr>
            <w:tcW w:w="589"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次定期評量</w:t>
            </w:r>
          </w:p>
        </w:tc>
        <w:tc>
          <w:tcPr>
            <w:tcW w:w="570"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r>
      <w:tr w:rsidR="00D50813" w:rsidRPr="00D50813"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學年</w:t>
            </w:r>
          </w:p>
        </w:tc>
        <w:tc>
          <w:tcPr>
            <w:tcW w:w="282"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次定期評量</w:t>
            </w:r>
          </w:p>
        </w:tc>
        <w:tc>
          <w:tcPr>
            <w:tcW w:w="589"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次定期評量</w:t>
            </w:r>
          </w:p>
        </w:tc>
        <w:tc>
          <w:tcPr>
            <w:tcW w:w="570"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r>
      <w:tr w:rsidR="00D50813" w:rsidRPr="00D50813"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學年</w:t>
            </w:r>
          </w:p>
        </w:tc>
        <w:tc>
          <w:tcPr>
            <w:tcW w:w="282" w:type="dxa"/>
            <w:tcBorders>
              <w:top w:val="single" w:sz="4" w:space="0" w:color="auto"/>
              <w:left w:val="nil"/>
              <w:bottom w:val="nil"/>
              <w:right w:val="nil"/>
            </w:tcBorders>
            <w:shd w:val="clear" w:color="auto" w:fill="B6DDE8"/>
          </w:tcPr>
          <w:p w:rsidR="00D50813" w:rsidRPr="00D50813" w:rsidRDefault="00D50813" w:rsidP="00D50813">
            <w:pPr>
              <w:rPr>
                <w:rFonts w:ascii="標楷體" w:eastAsia="標楷體" w:hAnsi="標楷體"/>
                <w:szCs w:val="24"/>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次定期評量</w:t>
            </w:r>
          </w:p>
        </w:tc>
        <w:tc>
          <w:tcPr>
            <w:tcW w:w="589"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次定期評量</w:t>
            </w:r>
          </w:p>
        </w:tc>
        <w:tc>
          <w:tcPr>
            <w:tcW w:w="570" w:type="dxa"/>
            <w:tcBorders>
              <w:top w:val="single" w:sz="4" w:space="0" w:color="auto"/>
              <w:left w:val="nil"/>
              <w:bottom w:val="single" w:sz="4" w:space="0" w:color="auto"/>
              <w:right w:val="nil"/>
            </w:tcBorders>
            <w:shd w:val="clear" w:color="auto" w:fill="B6DDE8"/>
          </w:tcPr>
          <w:p w:rsidR="00D50813" w:rsidRPr="00D50813" w:rsidRDefault="00D50813" w:rsidP="00D50813">
            <w:pPr>
              <w:rPr>
                <w:rFonts w:ascii="標楷體" w:eastAsia="標楷體" w:hAnsi="標楷體"/>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D50813" w:rsidRPr="00D50813" w:rsidRDefault="00D50813" w:rsidP="00D50813">
            <w:pPr>
              <w:rPr>
                <w:rFonts w:ascii="標楷體" w:eastAsia="標楷體" w:hAnsi="標楷體"/>
                <w:szCs w:val="24"/>
              </w:rPr>
            </w:pPr>
          </w:p>
        </w:tc>
      </w:tr>
      <w:tr w:rsidR="00D50813" w:rsidRPr="00D50813" w:rsidTr="00480A41">
        <w:trPr>
          <w:trHeight w:val="297"/>
          <w:jc w:val="center"/>
        </w:trPr>
        <w:tc>
          <w:tcPr>
            <w:tcW w:w="709" w:type="dxa"/>
            <w:gridSpan w:val="2"/>
            <w:tcBorders>
              <w:top w:val="single" w:sz="4" w:space="0" w:color="auto"/>
              <w:left w:val="single" w:sz="12" w:space="0" w:color="auto"/>
              <w:bottom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評量調整</w:t>
            </w:r>
          </w:p>
        </w:tc>
        <w:tc>
          <w:tcPr>
            <w:tcW w:w="4659" w:type="dxa"/>
            <w:gridSpan w:val="8"/>
            <w:tcBorders>
              <w:top w:val="single" w:sz="4" w:space="0" w:color="auto"/>
              <w:bottom w:val="single" w:sz="18" w:space="0" w:color="auto"/>
            </w:tcBorders>
            <w:shd w:val="clear" w:color="auto" w:fill="B6DDE8"/>
            <w:tcMar>
              <w:left w:w="0" w:type="dxa"/>
              <w:right w:w="0" w:type="dxa"/>
            </w:tcMar>
          </w:tcPr>
          <w:p w:rsidR="00D50813" w:rsidRPr="00AB4829" w:rsidRDefault="00D50813" w:rsidP="00D50813">
            <w:pPr>
              <w:rPr>
                <w:rFonts w:ascii="標楷體" w:eastAsia="標楷體" w:hAnsi="標楷體"/>
                <w:sz w:val="22"/>
              </w:rPr>
            </w:pPr>
            <w:r w:rsidRPr="00AB4829">
              <w:rPr>
                <w:rFonts w:ascii="標楷體" w:eastAsia="標楷體" w:hAnsi="標楷體" w:hint="eastAsia"/>
                <w:sz w:val="22"/>
              </w:rPr>
              <w:t>□1</w:t>
            </w:r>
            <w:r w:rsidRPr="00AB4829">
              <w:rPr>
                <w:rFonts w:ascii="標楷體" w:eastAsia="標楷體" w:hAnsi="標楷體"/>
                <w:sz w:val="22"/>
              </w:rPr>
              <w:t>.</w:t>
            </w:r>
            <w:r w:rsidRPr="00AB4829">
              <w:rPr>
                <w:rFonts w:ascii="標楷體" w:eastAsia="標楷體" w:hAnsi="標楷體" w:hint="eastAsia"/>
                <w:sz w:val="22"/>
              </w:rPr>
              <w:t>上述成績未經調整</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□2</w:t>
            </w:r>
            <w:r w:rsidRPr="00AB4829">
              <w:rPr>
                <w:rFonts w:ascii="標楷體" w:eastAsia="標楷體" w:hAnsi="標楷體"/>
                <w:sz w:val="22"/>
              </w:rPr>
              <w:t>.</w:t>
            </w:r>
            <w:r w:rsidRPr="00AB4829">
              <w:rPr>
                <w:rFonts w:ascii="標楷體" w:eastAsia="標楷體" w:hAnsi="標楷體" w:hint="eastAsia"/>
                <w:sz w:val="22"/>
              </w:rPr>
              <w:t>評量方式調整：□提供報讀、□延長時間</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 xml:space="preserve">   、□提供電腦作答</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□3</w:t>
            </w:r>
            <w:r w:rsidRPr="00AB4829">
              <w:rPr>
                <w:rFonts w:ascii="標楷體" w:eastAsia="標楷體" w:hAnsi="標楷體"/>
                <w:sz w:val="22"/>
              </w:rPr>
              <w:t>.</w:t>
            </w:r>
            <w:r w:rsidRPr="00AB4829">
              <w:rPr>
                <w:rFonts w:ascii="標楷體" w:eastAsia="標楷體" w:hAnsi="標楷體" w:hint="eastAsia"/>
                <w:sz w:val="22"/>
              </w:rPr>
              <w:t>成績計算方式: □普通班</w:t>
            </w:r>
            <w:proofErr w:type="gramStart"/>
            <w:r w:rsidRPr="00AB4829">
              <w:rPr>
                <w:rFonts w:ascii="標楷體" w:eastAsia="標楷體" w:hAnsi="標楷體" w:hint="eastAsia"/>
                <w:sz w:val="22"/>
              </w:rPr>
              <w:t>佔</w:t>
            </w:r>
            <w:proofErr w:type="gramEnd"/>
            <w:r w:rsidRPr="00AB4829">
              <w:rPr>
                <w:rFonts w:ascii="標楷體" w:eastAsia="標楷體" w:hAnsi="標楷體" w:hint="eastAsia"/>
                <w:sz w:val="22"/>
              </w:rPr>
              <w:t xml:space="preserve"> </w:t>
            </w:r>
            <w:r w:rsidRPr="00AB4829">
              <w:rPr>
                <w:rFonts w:ascii="標楷體" w:eastAsia="標楷體" w:hAnsi="標楷體"/>
                <w:sz w:val="22"/>
              </w:rPr>
              <w:t xml:space="preserve">   </w:t>
            </w:r>
            <w:r w:rsidRPr="00AB4829">
              <w:rPr>
                <w:rFonts w:ascii="標楷體" w:eastAsia="標楷體" w:hAnsi="標楷體" w:hint="eastAsia"/>
                <w:sz w:val="22"/>
              </w:rPr>
              <w:t>％，資源班</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 xml:space="preserve">   評量</w:t>
            </w:r>
            <w:proofErr w:type="gramStart"/>
            <w:r w:rsidRPr="00AB4829">
              <w:rPr>
                <w:rFonts w:ascii="標楷體" w:eastAsia="標楷體" w:hAnsi="標楷體" w:hint="eastAsia"/>
                <w:sz w:val="22"/>
              </w:rPr>
              <w:t>佔</w:t>
            </w:r>
            <w:proofErr w:type="gramEnd"/>
            <w:r w:rsidRPr="00AB4829">
              <w:rPr>
                <w:rFonts w:ascii="標楷體" w:eastAsia="標楷體" w:hAnsi="標楷體" w:hint="eastAsia"/>
                <w:sz w:val="22"/>
              </w:rPr>
              <w:t xml:space="preserve"> </w:t>
            </w:r>
            <w:r w:rsidRPr="00AB4829">
              <w:rPr>
                <w:rFonts w:ascii="標楷體" w:eastAsia="標楷體" w:hAnsi="標楷體"/>
                <w:sz w:val="22"/>
              </w:rPr>
              <w:t xml:space="preserve">   </w:t>
            </w:r>
            <w:r w:rsidRPr="00AB4829">
              <w:rPr>
                <w:rFonts w:ascii="標楷體" w:eastAsia="標楷體" w:hAnsi="標楷體" w:hint="eastAsia"/>
                <w:sz w:val="22"/>
              </w:rPr>
              <w:t>％</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□4</w:t>
            </w:r>
            <w:r w:rsidRPr="00AB4829">
              <w:rPr>
                <w:rFonts w:ascii="標楷體" w:eastAsia="標楷體" w:hAnsi="標楷體"/>
                <w:sz w:val="22"/>
              </w:rPr>
              <w:t>.</w:t>
            </w:r>
            <w:r w:rsidRPr="00AB4829">
              <w:rPr>
                <w:rFonts w:ascii="標楷體" w:eastAsia="標楷體" w:hAnsi="標楷體" w:hint="eastAsia"/>
                <w:sz w:val="22"/>
              </w:rPr>
              <w:t>上述成績全由資源班教師出題試卷與成績</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 xml:space="preserve">   計算</w:t>
            </w:r>
          </w:p>
        </w:tc>
        <w:tc>
          <w:tcPr>
            <w:tcW w:w="728" w:type="dxa"/>
            <w:gridSpan w:val="2"/>
            <w:tcBorders>
              <w:top w:val="single" w:sz="4" w:space="0" w:color="auto"/>
              <w:bottom w:val="single" w:sz="18" w:space="0" w:color="auto"/>
            </w:tcBorders>
            <w:shd w:val="clear" w:color="auto" w:fill="auto"/>
            <w:tcMar>
              <w:left w:w="0" w:type="dxa"/>
              <w:right w:w="0" w:type="dxa"/>
            </w:tcMar>
            <w:vAlign w:val="center"/>
          </w:tcPr>
          <w:p w:rsidR="00D50813" w:rsidRPr="00AB4829" w:rsidRDefault="00D50813" w:rsidP="00D50813">
            <w:pPr>
              <w:rPr>
                <w:rFonts w:ascii="標楷體" w:eastAsia="標楷體" w:hAnsi="標楷體"/>
                <w:sz w:val="22"/>
              </w:rPr>
            </w:pPr>
            <w:r w:rsidRPr="00AB4829">
              <w:rPr>
                <w:rFonts w:ascii="標楷體" w:eastAsia="標楷體" w:hAnsi="標楷體" w:hint="eastAsia"/>
                <w:sz w:val="22"/>
              </w:rPr>
              <w:t>評量</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調整</w:t>
            </w:r>
          </w:p>
        </w:tc>
        <w:tc>
          <w:tcPr>
            <w:tcW w:w="4659" w:type="dxa"/>
            <w:gridSpan w:val="8"/>
            <w:tcBorders>
              <w:top w:val="single" w:sz="4" w:space="0" w:color="auto"/>
              <w:bottom w:val="single" w:sz="18" w:space="0" w:color="auto"/>
              <w:right w:val="single" w:sz="12" w:space="0" w:color="auto"/>
            </w:tcBorders>
            <w:shd w:val="clear" w:color="auto" w:fill="B6DDE8"/>
            <w:tcMar>
              <w:left w:w="0" w:type="dxa"/>
              <w:right w:w="0" w:type="dxa"/>
            </w:tcMar>
          </w:tcPr>
          <w:p w:rsidR="00D50813" w:rsidRPr="00AB4829" w:rsidRDefault="00D50813" w:rsidP="00D50813">
            <w:pPr>
              <w:rPr>
                <w:rFonts w:ascii="標楷體" w:eastAsia="標楷體" w:hAnsi="標楷體"/>
                <w:sz w:val="22"/>
              </w:rPr>
            </w:pPr>
            <w:r w:rsidRPr="00AB4829">
              <w:rPr>
                <w:rFonts w:ascii="標楷體" w:eastAsia="標楷體" w:hAnsi="標楷體" w:hint="eastAsia"/>
                <w:sz w:val="22"/>
              </w:rPr>
              <w:t>□1</w:t>
            </w:r>
            <w:r w:rsidRPr="00AB4829">
              <w:rPr>
                <w:rFonts w:ascii="標楷體" w:eastAsia="標楷體" w:hAnsi="標楷體"/>
                <w:sz w:val="22"/>
              </w:rPr>
              <w:t>.</w:t>
            </w:r>
            <w:r w:rsidRPr="00AB4829">
              <w:rPr>
                <w:rFonts w:ascii="標楷體" w:eastAsia="標楷體" w:hAnsi="標楷體" w:hint="eastAsia"/>
                <w:sz w:val="22"/>
              </w:rPr>
              <w:t>上述成績未經調整</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□2</w:t>
            </w:r>
            <w:r w:rsidRPr="00AB4829">
              <w:rPr>
                <w:rFonts w:ascii="標楷體" w:eastAsia="標楷體" w:hAnsi="標楷體"/>
                <w:sz w:val="22"/>
              </w:rPr>
              <w:t>.</w:t>
            </w:r>
            <w:r w:rsidRPr="00AB4829">
              <w:rPr>
                <w:rFonts w:ascii="標楷體" w:eastAsia="標楷體" w:hAnsi="標楷體" w:hint="eastAsia"/>
                <w:sz w:val="22"/>
              </w:rPr>
              <w:t>評量方式調整：□提供報讀、□延長時間、</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 xml:space="preserve">   □提供電腦作答、□其他</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□3</w:t>
            </w:r>
            <w:r w:rsidRPr="00AB4829">
              <w:rPr>
                <w:rFonts w:ascii="標楷體" w:eastAsia="標楷體" w:hAnsi="標楷體"/>
                <w:sz w:val="22"/>
              </w:rPr>
              <w:t>.</w:t>
            </w:r>
            <w:r w:rsidRPr="00AB4829">
              <w:rPr>
                <w:rFonts w:ascii="標楷體" w:eastAsia="標楷體" w:hAnsi="標楷體" w:hint="eastAsia"/>
                <w:sz w:val="22"/>
              </w:rPr>
              <w:t>成績計算方式: □普通班</w:t>
            </w:r>
            <w:proofErr w:type="gramStart"/>
            <w:r w:rsidRPr="00AB4829">
              <w:rPr>
                <w:rFonts w:ascii="標楷體" w:eastAsia="標楷體" w:hAnsi="標楷體" w:hint="eastAsia"/>
                <w:sz w:val="22"/>
              </w:rPr>
              <w:t>佔</w:t>
            </w:r>
            <w:proofErr w:type="gramEnd"/>
            <w:r w:rsidRPr="00AB4829">
              <w:rPr>
                <w:rFonts w:ascii="標楷體" w:eastAsia="標楷體" w:hAnsi="標楷體" w:hint="eastAsia"/>
                <w:sz w:val="22"/>
              </w:rPr>
              <w:t xml:space="preserve"> </w:t>
            </w:r>
            <w:r w:rsidRPr="00AB4829">
              <w:rPr>
                <w:rFonts w:ascii="標楷體" w:eastAsia="標楷體" w:hAnsi="標楷體"/>
                <w:sz w:val="22"/>
              </w:rPr>
              <w:t xml:space="preserve">   </w:t>
            </w:r>
            <w:r w:rsidRPr="00AB4829">
              <w:rPr>
                <w:rFonts w:ascii="標楷體" w:eastAsia="標楷體" w:hAnsi="標楷體" w:hint="eastAsia"/>
                <w:sz w:val="22"/>
              </w:rPr>
              <w:t>％，資源班</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 xml:space="preserve">    評量</w:t>
            </w:r>
            <w:proofErr w:type="gramStart"/>
            <w:r w:rsidRPr="00AB4829">
              <w:rPr>
                <w:rFonts w:ascii="標楷體" w:eastAsia="標楷體" w:hAnsi="標楷體" w:hint="eastAsia"/>
                <w:sz w:val="22"/>
              </w:rPr>
              <w:t>佔</w:t>
            </w:r>
            <w:proofErr w:type="gramEnd"/>
            <w:r w:rsidRPr="00AB4829">
              <w:rPr>
                <w:rFonts w:ascii="標楷體" w:eastAsia="標楷體" w:hAnsi="標楷體" w:hint="eastAsia"/>
                <w:sz w:val="22"/>
              </w:rPr>
              <w:t xml:space="preserve"> </w:t>
            </w:r>
            <w:r w:rsidRPr="00AB4829">
              <w:rPr>
                <w:rFonts w:ascii="標楷體" w:eastAsia="標楷體" w:hAnsi="標楷體"/>
                <w:sz w:val="22"/>
              </w:rPr>
              <w:t xml:space="preserve">   </w:t>
            </w:r>
            <w:r w:rsidRPr="00AB4829">
              <w:rPr>
                <w:rFonts w:ascii="標楷體" w:eastAsia="標楷體" w:hAnsi="標楷體" w:hint="eastAsia"/>
                <w:sz w:val="22"/>
              </w:rPr>
              <w:t>％</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□4</w:t>
            </w:r>
            <w:r w:rsidRPr="00AB4829">
              <w:rPr>
                <w:rFonts w:ascii="標楷體" w:eastAsia="標楷體" w:hAnsi="標楷體"/>
                <w:sz w:val="22"/>
              </w:rPr>
              <w:t>.</w:t>
            </w:r>
            <w:r w:rsidRPr="00AB4829">
              <w:rPr>
                <w:rFonts w:ascii="標楷體" w:eastAsia="標楷體" w:hAnsi="標楷體" w:hint="eastAsia"/>
                <w:sz w:val="22"/>
              </w:rPr>
              <w:t>上述成績全由資源班教師出題試卷與成績計</w:t>
            </w:r>
          </w:p>
          <w:p w:rsidR="00D50813" w:rsidRPr="00AB4829" w:rsidRDefault="00D50813" w:rsidP="00D50813">
            <w:pPr>
              <w:rPr>
                <w:rFonts w:ascii="標楷體" w:eastAsia="標楷體" w:hAnsi="標楷體"/>
                <w:sz w:val="22"/>
              </w:rPr>
            </w:pPr>
            <w:r w:rsidRPr="00AB4829">
              <w:rPr>
                <w:rFonts w:ascii="標楷體" w:eastAsia="標楷體" w:hAnsi="標楷體" w:hint="eastAsia"/>
                <w:sz w:val="22"/>
              </w:rPr>
              <w:t xml:space="preserve">    算</w:t>
            </w: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參、量化測驗(情緒行為障礙三項測驗或國中小學生社會行為評量系統，擇</w:t>
      </w:r>
      <w:proofErr w:type="gramStart"/>
      <w:r w:rsidRPr="00D50813">
        <w:rPr>
          <w:rFonts w:ascii="標楷體" w:eastAsia="標楷體" w:hAnsi="標楷體" w:hint="eastAsia"/>
          <w:szCs w:val="24"/>
        </w:rPr>
        <w:t>一</w:t>
      </w:r>
      <w:proofErr w:type="gramEnd"/>
      <w:r w:rsidRPr="00D50813">
        <w:rPr>
          <w:rFonts w:ascii="標楷體" w:eastAsia="標楷體" w:hAnsi="標楷體" w:hint="eastAsia"/>
          <w:szCs w:val="24"/>
        </w:rPr>
        <w:t>選用</w:t>
      </w:r>
      <w:bookmarkStart w:id="0" w:name="_GoBack"/>
      <w:bookmarkEnd w:id="0"/>
      <w:r w:rsidRPr="00D50813">
        <w:rPr>
          <w:rFonts w:ascii="標楷體" w:eastAsia="標楷體" w:hAnsi="標楷體" w:hint="eastAsia"/>
          <w:szCs w:val="24"/>
        </w:rPr>
        <w:t xml:space="preserve">)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(未施測使用之表格請刪除</w:t>
      </w:r>
      <w:r w:rsidRPr="00D50813">
        <w:rPr>
          <w:rFonts w:ascii="標楷體" w:eastAsia="標楷體" w:hAnsi="標楷體"/>
          <w:szCs w:val="24"/>
        </w:rPr>
        <w:t>)</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一、情緒行為障礙三項測驗</w:t>
      </w:r>
    </w:p>
    <w:tbl>
      <w:tblPr>
        <w:tblpPr w:leftFromText="180" w:rightFromText="180" w:vertAnchor="text" w:horzAnchor="margin" w:tblpY="157"/>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1128"/>
        <w:gridCol w:w="70"/>
        <w:gridCol w:w="980"/>
        <w:gridCol w:w="38"/>
        <w:gridCol w:w="508"/>
        <w:gridCol w:w="510"/>
        <w:gridCol w:w="184"/>
        <w:gridCol w:w="834"/>
        <w:gridCol w:w="140"/>
        <w:gridCol w:w="713"/>
        <w:gridCol w:w="420"/>
        <w:gridCol w:w="148"/>
        <w:gridCol w:w="817"/>
        <w:gridCol w:w="112"/>
        <w:gridCol w:w="522"/>
        <w:gridCol w:w="332"/>
        <w:gridCol w:w="541"/>
        <w:gridCol w:w="262"/>
        <w:gridCol w:w="162"/>
        <w:gridCol w:w="971"/>
      </w:tblGrid>
      <w:tr w:rsidR="00D50813" w:rsidRPr="00D50813" w:rsidTr="00480A41">
        <w:trPr>
          <w:cantSplit/>
          <w:trHeight w:val="511"/>
        </w:trPr>
        <w:tc>
          <w:tcPr>
            <w:tcW w:w="10643" w:type="dxa"/>
            <w:gridSpan w:val="21"/>
            <w:tcBorders>
              <w:top w:val="single" w:sz="18" w:space="0" w:color="auto"/>
              <w:left w:val="single" w:sz="18"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問</w:t>
            </w:r>
            <w:r w:rsidRPr="00D50813">
              <w:rPr>
                <w:rFonts w:ascii="標楷體" w:eastAsia="標楷體" w:hAnsi="標楷體"/>
                <w:szCs w:val="24"/>
              </w:rPr>
              <w:t xml:space="preserve"> </w:t>
            </w:r>
            <w:r w:rsidRPr="00D50813">
              <w:rPr>
                <w:rFonts w:ascii="標楷體" w:eastAsia="標楷體" w:hAnsi="標楷體" w:hint="eastAsia"/>
                <w:szCs w:val="24"/>
              </w:rPr>
              <w:t>題</w:t>
            </w:r>
            <w:r w:rsidRPr="00D50813">
              <w:rPr>
                <w:rFonts w:ascii="標楷體" w:eastAsia="標楷體" w:hAnsi="標楷體"/>
                <w:szCs w:val="24"/>
              </w:rPr>
              <w:t xml:space="preserve"> </w:t>
            </w:r>
            <w:r w:rsidRPr="00D50813">
              <w:rPr>
                <w:rFonts w:ascii="標楷體" w:eastAsia="標楷體" w:hAnsi="標楷體" w:hint="eastAsia"/>
                <w:szCs w:val="24"/>
              </w:rPr>
              <w:t>行</w:t>
            </w:r>
            <w:r w:rsidRPr="00D50813">
              <w:rPr>
                <w:rFonts w:ascii="標楷體" w:eastAsia="標楷體" w:hAnsi="標楷體"/>
                <w:szCs w:val="24"/>
              </w:rPr>
              <w:t xml:space="preserve"> </w:t>
            </w:r>
            <w:r w:rsidRPr="00D50813">
              <w:rPr>
                <w:rFonts w:ascii="標楷體" w:eastAsia="標楷體" w:hAnsi="標楷體" w:hint="eastAsia"/>
                <w:szCs w:val="24"/>
              </w:rPr>
              <w:t>為</w:t>
            </w:r>
            <w:r w:rsidRPr="00D50813">
              <w:rPr>
                <w:rFonts w:ascii="標楷體" w:eastAsia="標楷體" w:hAnsi="標楷體"/>
                <w:szCs w:val="24"/>
              </w:rPr>
              <w:t xml:space="preserve"> </w:t>
            </w:r>
            <w:r w:rsidRPr="00D50813">
              <w:rPr>
                <w:rFonts w:ascii="標楷體" w:eastAsia="標楷體" w:hAnsi="標楷體" w:hint="eastAsia"/>
                <w:szCs w:val="24"/>
              </w:rPr>
              <w:t>篩</w:t>
            </w:r>
            <w:r w:rsidRPr="00D50813">
              <w:rPr>
                <w:rFonts w:ascii="標楷體" w:eastAsia="標楷體" w:hAnsi="標楷體"/>
                <w:szCs w:val="24"/>
              </w:rPr>
              <w:t xml:space="preserve"> </w:t>
            </w:r>
            <w:r w:rsidRPr="00D50813">
              <w:rPr>
                <w:rFonts w:ascii="標楷體" w:eastAsia="標楷體" w:hAnsi="標楷體" w:hint="eastAsia"/>
                <w:szCs w:val="24"/>
              </w:rPr>
              <w:t>選</w:t>
            </w:r>
            <w:r w:rsidRPr="00D50813">
              <w:rPr>
                <w:rFonts w:ascii="標楷體" w:eastAsia="標楷體" w:hAnsi="標楷體"/>
                <w:szCs w:val="24"/>
              </w:rPr>
              <w:t xml:space="preserve"> </w:t>
            </w:r>
            <w:r w:rsidRPr="00D50813">
              <w:rPr>
                <w:rFonts w:ascii="標楷體" w:eastAsia="標楷體" w:hAnsi="標楷體" w:hint="eastAsia"/>
                <w:szCs w:val="24"/>
              </w:rPr>
              <w:t>量</w:t>
            </w:r>
            <w:r w:rsidRPr="00D50813">
              <w:rPr>
                <w:rFonts w:ascii="標楷體" w:eastAsia="標楷體" w:hAnsi="標楷體"/>
                <w:szCs w:val="24"/>
              </w:rPr>
              <w:t xml:space="preserve"> </w:t>
            </w:r>
            <w:r w:rsidRPr="00D50813">
              <w:rPr>
                <w:rFonts w:ascii="標楷體" w:eastAsia="標楷體" w:hAnsi="標楷體" w:hint="eastAsia"/>
                <w:szCs w:val="24"/>
              </w:rPr>
              <w:t>表</w:t>
            </w:r>
            <w:r w:rsidRPr="00D50813">
              <w:rPr>
                <w:rFonts w:ascii="標楷體" w:eastAsia="標楷體" w:hAnsi="標楷體"/>
                <w:szCs w:val="24"/>
              </w:rPr>
              <w:t xml:space="preserve">      </w:t>
            </w:r>
            <w:r w:rsidRPr="00D50813">
              <w:rPr>
                <w:rFonts w:ascii="標楷體" w:eastAsia="標楷體" w:hAnsi="標楷體" w:hint="eastAsia"/>
                <w:szCs w:val="24"/>
              </w:rPr>
              <w:t>施測者：</w:t>
            </w:r>
            <w:r w:rsidRPr="00D50813">
              <w:rPr>
                <w:rFonts w:ascii="標楷體" w:eastAsia="標楷體" w:hAnsi="標楷體"/>
                <w:szCs w:val="24"/>
              </w:rPr>
              <w:t xml:space="preserve">                     </w:t>
            </w:r>
            <w:r w:rsidRPr="00D50813">
              <w:rPr>
                <w:rFonts w:ascii="標楷體" w:eastAsia="標楷體" w:hAnsi="標楷體" w:hint="eastAsia"/>
                <w:szCs w:val="24"/>
              </w:rPr>
              <w:t>施測日期：</w:t>
            </w:r>
            <w:r w:rsidRPr="00D50813">
              <w:rPr>
                <w:rFonts w:ascii="標楷體" w:eastAsia="標楷體" w:hAnsi="標楷體"/>
                <w:szCs w:val="24"/>
              </w:rPr>
              <w:t xml:space="preserve">    </w:t>
            </w:r>
            <w:r w:rsidRPr="00D50813">
              <w:rPr>
                <w:rFonts w:ascii="標楷體" w:eastAsia="標楷體" w:hAnsi="標楷體" w:hint="eastAsia"/>
                <w:szCs w:val="24"/>
              </w:rPr>
              <w:t>年</w:t>
            </w:r>
            <w:r w:rsidRPr="00D50813">
              <w:rPr>
                <w:rFonts w:ascii="標楷體" w:eastAsia="標楷體" w:hAnsi="標楷體"/>
                <w:szCs w:val="24"/>
              </w:rPr>
              <w:t xml:space="preserve">    </w:t>
            </w:r>
            <w:r w:rsidRPr="00D50813">
              <w:rPr>
                <w:rFonts w:ascii="標楷體" w:eastAsia="標楷體" w:hAnsi="標楷體" w:hint="eastAsia"/>
                <w:szCs w:val="24"/>
              </w:rPr>
              <w:t>月</w:t>
            </w:r>
          </w:p>
        </w:tc>
      </w:tr>
      <w:tr w:rsidR="00D50813" w:rsidRPr="00D50813" w:rsidTr="00480A41">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第一部份</w:t>
            </w:r>
          </w:p>
          <w:p w:rsidR="00D50813" w:rsidRPr="00D50813" w:rsidRDefault="00D50813" w:rsidP="00D50813">
            <w:pPr>
              <w:rPr>
                <w:rFonts w:ascii="標楷體" w:eastAsia="標楷體" w:hAnsi="標楷體"/>
                <w:szCs w:val="24"/>
              </w:rPr>
            </w:pPr>
            <w:r w:rsidRPr="00D50813">
              <w:rPr>
                <w:rFonts w:ascii="標楷體" w:eastAsia="標楷體" w:hAnsi="標楷體"/>
                <w:szCs w:val="24"/>
              </w:rPr>
              <w:t>(ADHD)</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版本</w:t>
            </w:r>
          </w:p>
        </w:tc>
        <w:tc>
          <w:tcPr>
            <w:tcW w:w="1018"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szCs w:val="24"/>
              </w:rPr>
              <w:t>ADD</w:t>
            </w:r>
          </w:p>
        </w:tc>
        <w:tc>
          <w:tcPr>
            <w:tcW w:w="1018" w:type="dxa"/>
            <w:gridSpan w:val="2"/>
            <w:tcBorders>
              <w:top w:val="single" w:sz="6" w:space="0" w:color="auto"/>
              <w:left w:val="single" w:sz="6" w:space="0" w:color="auto"/>
              <w:bottom w:val="single" w:sz="6"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szCs w:val="24"/>
              </w:rPr>
              <w:t>HI</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其他</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(ADD+HI)</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第三部分</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w:t>
            </w:r>
            <w:r w:rsidRPr="00D50813">
              <w:rPr>
                <w:rFonts w:ascii="標楷體" w:eastAsia="標楷體" w:hAnsi="標楷體"/>
                <w:szCs w:val="24"/>
              </w:rPr>
              <w:t>ODD</w:t>
            </w:r>
            <w:r w:rsidRPr="00D50813">
              <w:rPr>
                <w:rFonts w:ascii="標楷體" w:eastAsia="標楷體" w:hAnsi="標楷體" w:hint="eastAsia"/>
                <w:szCs w:val="24"/>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切截分</w:t>
            </w:r>
            <w:proofErr w:type="gramEnd"/>
          </w:p>
        </w:tc>
      </w:tr>
      <w:tr w:rsidR="00D50813" w:rsidRPr="00D50813"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4</w:t>
            </w:r>
          </w:p>
        </w:tc>
      </w:tr>
      <w:tr w:rsidR="00D50813" w:rsidRPr="00D50813"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4</w:t>
            </w:r>
          </w:p>
        </w:tc>
      </w:tr>
      <w:tr w:rsidR="00D50813" w:rsidRPr="00D50813"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切截分</w:t>
            </w:r>
            <w:proofErr w:type="gramEnd"/>
          </w:p>
        </w:tc>
        <w:tc>
          <w:tcPr>
            <w:tcW w:w="1018"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6</w:t>
            </w: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6</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7</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第四部份</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w:t>
            </w:r>
            <w:r w:rsidRPr="00D50813">
              <w:rPr>
                <w:rFonts w:ascii="標楷體" w:eastAsia="標楷體" w:hAnsi="標楷體"/>
                <w:szCs w:val="24"/>
              </w:rPr>
              <w:t>CD</w:t>
            </w:r>
            <w:r w:rsidRPr="00D50813">
              <w:rPr>
                <w:rFonts w:ascii="標楷體" w:eastAsia="標楷體" w:hAnsi="標楷體" w:hint="eastAsia"/>
                <w:szCs w:val="24"/>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切截分</w:t>
            </w:r>
            <w:proofErr w:type="gramEnd"/>
          </w:p>
        </w:tc>
      </w:tr>
      <w:tr w:rsidR="00D50813" w:rsidRPr="00D50813" w:rsidTr="00480A41">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第二部份</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（功能受損）</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版本</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得分</w:t>
            </w: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切截分</w:t>
            </w:r>
            <w:proofErr w:type="gramEnd"/>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w:t>
            </w:r>
          </w:p>
        </w:tc>
      </w:tr>
      <w:tr w:rsidR="00D50813" w:rsidRPr="00D50813"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教師版</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w:t>
            </w:r>
          </w:p>
        </w:tc>
      </w:tr>
      <w:tr w:rsidR="00D50813" w:rsidRPr="00D50813" w:rsidTr="00480A41">
        <w:trPr>
          <w:cantSplit/>
          <w:trHeight w:val="511"/>
        </w:trPr>
        <w:tc>
          <w:tcPr>
            <w:tcW w:w="1251" w:type="dxa"/>
            <w:vMerge/>
            <w:tcBorders>
              <w:top w:val="single" w:sz="6" w:space="0" w:color="auto"/>
              <w:left w:val="single" w:sz="18" w:space="0" w:color="auto"/>
              <w:bottom w:val="single" w:sz="18"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98" w:type="dxa"/>
            <w:gridSpan w:val="2"/>
            <w:tcBorders>
              <w:top w:val="single" w:sz="6" w:space="0" w:color="auto"/>
              <w:left w:val="single" w:sz="6" w:space="0" w:color="auto"/>
              <w:bottom w:val="single" w:sz="18"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家長版</w:t>
            </w:r>
          </w:p>
        </w:tc>
        <w:tc>
          <w:tcPr>
            <w:tcW w:w="1526" w:type="dxa"/>
            <w:gridSpan w:val="3"/>
            <w:tcBorders>
              <w:top w:val="single" w:sz="6" w:space="0" w:color="auto"/>
              <w:left w:val="single" w:sz="6" w:space="0" w:color="auto"/>
              <w:bottom w:val="single" w:sz="18"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528" w:type="dxa"/>
            <w:gridSpan w:val="3"/>
            <w:tcBorders>
              <w:top w:val="single" w:sz="6" w:space="0" w:color="auto"/>
              <w:left w:val="single" w:sz="6" w:space="0" w:color="auto"/>
              <w:bottom w:val="single" w:sz="18"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853" w:type="dxa"/>
            <w:gridSpan w:val="2"/>
            <w:tcBorders>
              <w:top w:val="single" w:sz="6" w:space="0" w:color="auto"/>
              <w:left w:val="single" w:sz="6" w:space="0" w:color="auto"/>
              <w:bottom w:val="single" w:sz="18"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說明</w:t>
            </w:r>
          </w:p>
        </w:tc>
        <w:tc>
          <w:tcPr>
            <w:tcW w:w="4287" w:type="dxa"/>
            <w:gridSpan w:val="10"/>
            <w:tcBorders>
              <w:top w:val="single" w:sz="6" w:space="0" w:color="auto"/>
              <w:left w:val="single" w:sz="6" w:space="0" w:color="auto"/>
              <w:bottom w:val="single" w:sz="18"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得分在</w:t>
            </w:r>
            <w:proofErr w:type="gramStart"/>
            <w:r w:rsidRPr="00D50813">
              <w:rPr>
                <w:rFonts w:ascii="標楷體" w:eastAsia="標楷體" w:hAnsi="標楷體" w:hint="eastAsia"/>
                <w:szCs w:val="24"/>
              </w:rPr>
              <w:t>切截分</w:t>
            </w:r>
            <w:proofErr w:type="gramEnd"/>
            <w:r w:rsidRPr="00D50813">
              <w:rPr>
                <w:rFonts w:ascii="標楷體" w:eastAsia="標楷體" w:hAnsi="標楷體" w:hint="eastAsia"/>
                <w:szCs w:val="24"/>
              </w:rPr>
              <w:t>以上(含)，表示該生此症</w:t>
            </w:r>
            <w:r w:rsidRPr="00D50813">
              <w:rPr>
                <w:rFonts w:ascii="標楷體" w:eastAsia="標楷體" w:hAnsi="標楷體" w:hint="eastAsia"/>
                <w:szCs w:val="24"/>
              </w:rPr>
              <w:lastRenderedPageBreak/>
              <w:t>狀出現頻率高於篩選標準。</w:t>
            </w:r>
          </w:p>
        </w:tc>
      </w:tr>
      <w:tr w:rsidR="00D50813" w:rsidRPr="00D50813" w:rsidTr="00480A41">
        <w:trPr>
          <w:cantSplit/>
          <w:trHeight w:val="468"/>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lastRenderedPageBreak/>
              <w:t>學 生 行 為 評 量 表         施測者：</w:t>
            </w:r>
            <w:r w:rsidRPr="00D50813">
              <w:rPr>
                <w:rFonts w:ascii="標楷體" w:eastAsia="標楷體" w:hAnsi="標楷體"/>
                <w:szCs w:val="24"/>
              </w:rPr>
              <w:t xml:space="preserve">           </w:t>
            </w:r>
            <w:r w:rsidRPr="00D50813">
              <w:rPr>
                <w:rFonts w:ascii="標楷體" w:eastAsia="標楷體" w:hAnsi="標楷體" w:hint="eastAsia"/>
                <w:szCs w:val="24"/>
              </w:rPr>
              <w:t xml:space="preserve">        施測日期：</w:t>
            </w:r>
            <w:r w:rsidRPr="00D50813">
              <w:rPr>
                <w:rFonts w:ascii="標楷體" w:eastAsia="標楷體" w:hAnsi="標楷體"/>
                <w:szCs w:val="24"/>
              </w:rPr>
              <w:t xml:space="preserve">    </w:t>
            </w:r>
            <w:r w:rsidRPr="00D50813">
              <w:rPr>
                <w:rFonts w:ascii="標楷體" w:eastAsia="標楷體" w:hAnsi="標楷體" w:hint="eastAsia"/>
                <w:szCs w:val="24"/>
              </w:rPr>
              <w:t>年</w:t>
            </w:r>
            <w:r w:rsidRPr="00D50813">
              <w:rPr>
                <w:rFonts w:ascii="標楷體" w:eastAsia="標楷體" w:hAnsi="標楷體"/>
                <w:szCs w:val="24"/>
              </w:rPr>
              <w:t xml:space="preserve">    </w:t>
            </w:r>
            <w:r w:rsidRPr="00D50813">
              <w:rPr>
                <w:rFonts w:ascii="標楷體" w:eastAsia="標楷體" w:hAnsi="標楷體" w:hint="eastAsia"/>
                <w:szCs w:val="24"/>
              </w:rPr>
              <w:t>月</w:t>
            </w:r>
          </w:p>
        </w:tc>
      </w:tr>
      <w:tr w:rsidR="00D50813" w:rsidRPr="00D50813" w:rsidTr="00480A41">
        <w:trPr>
          <w:cantSplit/>
          <w:trHeight w:val="468"/>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第一部份</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行為量尺</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教師版</w:t>
            </w:r>
          </w:p>
        </w:tc>
        <w:tc>
          <w:tcPr>
            <w:tcW w:w="2214" w:type="dxa"/>
            <w:gridSpan w:val="6"/>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家長版</w:t>
            </w:r>
          </w:p>
        </w:tc>
        <w:tc>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第二部分</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疾患量尺</w:t>
            </w:r>
          </w:p>
        </w:tc>
        <w:tc>
          <w:tcPr>
            <w:tcW w:w="1931" w:type="dxa"/>
            <w:gridSpan w:val="5"/>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教師版</w:t>
            </w:r>
          </w:p>
        </w:tc>
        <w:tc>
          <w:tcPr>
            <w:tcW w:w="1936" w:type="dxa"/>
            <w:gridSpan w:val="4"/>
            <w:tcBorders>
              <w:top w:val="single" w:sz="6" w:space="0" w:color="auto"/>
              <w:left w:val="single" w:sz="6"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家長版</w:t>
            </w:r>
          </w:p>
        </w:tc>
      </w:tr>
      <w:tr w:rsidR="00D50813" w:rsidRPr="00D50813" w:rsidTr="00480A41">
        <w:trPr>
          <w:cantSplit/>
          <w:trHeight w:val="468"/>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p>
        </w:tc>
        <w:tc>
          <w:tcPr>
            <w:tcW w:w="1128" w:type="dxa"/>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1050"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1133" w:type="dxa"/>
            <w:gridSpan w:val="2"/>
            <w:vMerge/>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p>
        </w:tc>
        <w:tc>
          <w:tcPr>
            <w:tcW w:w="965"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966"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965"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971" w:type="dxa"/>
            <w:tcBorders>
              <w:top w:val="single" w:sz="6" w:space="0" w:color="auto"/>
              <w:left w:val="single" w:sz="6"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r>
      <w:tr w:rsidR="00D50813" w:rsidRPr="00D50813"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過動衝動</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自 閉 症</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攻擊破壞</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焦慮疾患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違規問題</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憂鬱疾患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憂鬱退縮</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精神疾病</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焦慮問題</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5000" w:type="dxa"/>
            <w:gridSpan w:val="11"/>
            <w:vMerge w:val="restart"/>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人際適應</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p>
        </w:tc>
      </w:tr>
      <w:tr w:rsidR="00D50813" w:rsidRPr="00D50813" w:rsidTr="00480A41">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學業適應</w:t>
            </w:r>
          </w:p>
        </w:tc>
        <w:tc>
          <w:tcPr>
            <w:tcW w:w="1128" w:type="dxa"/>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p>
        </w:tc>
      </w:tr>
      <w:tr w:rsidR="00D50813" w:rsidRPr="00D50813" w:rsidTr="00480A41">
        <w:trPr>
          <w:cantSplit/>
          <w:trHeight w:val="438"/>
        </w:trPr>
        <w:tc>
          <w:tcPr>
            <w:tcW w:w="1251" w:type="dxa"/>
            <w:tcBorders>
              <w:top w:val="single" w:sz="6" w:space="0" w:color="auto"/>
              <w:left w:val="single" w:sz="18" w:space="0" w:color="auto"/>
              <w:bottom w:val="single" w:sz="18"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填表說明</w:t>
            </w:r>
          </w:p>
        </w:tc>
        <w:tc>
          <w:tcPr>
            <w:tcW w:w="9392" w:type="dxa"/>
            <w:gridSpan w:val="20"/>
            <w:tcBorders>
              <w:top w:val="single" w:sz="6" w:space="0" w:color="auto"/>
              <w:left w:val="single" w:sz="6" w:space="0" w:color="auto"/>
              <w:bottom w:val="single" w:sz="18"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1.評量所得原始分數，依性別</w:t>
            </w:r>
            <w:proofErr w:type="gramStart"/>
            <w:r w:rsidRPr="00D50813">
              <w:rPr>
                <w:rFonts w:ascii="標楷體" w:eastAsia="標楷體" w:hAnsi="標楷體" w:hint="eastAsia"/>
                <w:szCs w:val="24"/>
              </w:rPr>
              <w:t>及年段查對</w:t>
            </w:r>
            <w:proofErr w:type="gramEnd"/>
            <w:r w:rsidRPr="00D50813">
              <w:rPr>
                <w:rFonts w:ascii="標楷體" w:eastAsia="標楷體" w:hAnsi="標楷體" w:hint="eastAsia"/>
                <w:szCs w:val="24"/>
              </w:rPr>
              <w:t>適當常模，得出對應之百分等級。</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2.查對</w:t>
            </w:r>
            <w:proofErr w:type="gramStart"/>
            <w:r w:rsidRPr="00D50813">
              <w:rPr>
                <w:rFonts w:ascii="標楷體" w:eastAsia="標楷體" w:hAnsi="標楷體" w:hint="eastAsia"/>
                <w:szCs w:val="24"/>
              </w:rPr>
              <w:t>常模時</w:t>
            </w:r>
            <w:proofErr w:type="gramEnd"/>
            <w:r w:rsidRPr="00D50813">
              <w:rPr>
                <w:rFonts w:ascii="標楷體" w:eastAsia="標楷體" w:hAnsi="標楷體" w:hint="eastAsia"/>
                <w:szCs w:val="24"/>
              </w:rPr>
              <w:t>，若原始分數可對應連續幾個百分等級，則以最低的百分等級為主。</w:t>
            </w:r>
          </w:p>
        </w:tc>
      </w:tr>
      <w:tr w:rsidR="00D50813" w:rsidRPr="00D50813" w:rsidTr="00480A41">
        <w:trPr>
          <w:cantSplit/>
          <w:trHeight w:val="495"/>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 生 適 應 調 查 表</w:t>
            </w:r>
            <w:r w:rsidRPr="00D50813">
              <w:rPr>
                <w:rFonts w:ascii="標楷體" w:eastAsia="標楷體" w:hAnsi="標楷體"/>
                <w:szCs w:val="24"/>
              </w:rPr>
              <w:t xml:space="preserve">          </w:t>
            </w:r>
            <w:r w:rsidRPr="00D50813">
              <w:rPr>
                <w:rFonts w:ascii="標楷體" w:eastAsia="標楷體" w:hAnsi="標楷體" w:hint="eastAsia"/>
                <w:szCs w:val="24"/>
              </w:rPr>
              <w:t>施測者：</w:t>
            </w:r>
            <w:r w:rsidRPr="00D50813">
              <w:rPr>
                <w:rFonts w:ascii="標楷體" w:eastAsia="標楷體" w:hAnsi="標楷體"/>
                <w:szCs w:val="24"/>
              </w:rPr>
              <w:t xml:space="preserve">           </w:t>
            </w:r>
            <w:r w:rsidRPr="00D50813">
              <w:rPr>
                <w:rFonts w:ascii="標楷體" w:eastAsia="標楷體" w:hAnsi="標楷體" w:hint="eastAsia"/>
                <w:szCs w:val="24"/>
              </w:rPr>
              <w:t xml:space="preserve">          施測日期：</w:t>
            </w:r>
            <w:r w:rsidRPr="00D50813">
              <w:rPr>
                <w:rFonts w:ascii="標楷體" w:eastAsia="標楷體" w:hAnsi="標楷體"/>
                <w:szCs w:val="24"/>
              </w:rPr>
              <w:t xml:space="preserve">    </w:t>
            </w:r>
            <w:r w:rsidRPr="00D50813">
              <w:rPr>
                <w:rFonts w:ascii="標楷體" w:eastAsia="標楷體" w:hAnsi="標楷體" w:hint="eastAsia"/>
                <w:szCs w:val="24"/>
              </w:rPr>
              <w:t>年</w:t>
            </w:r>
            <w:r w:rsidRPr="00D50813">
              <w:rPr>
                <w:rFonts w:ascii="標楷體" w:eastAsia="標楷體" w:hAnsi="標楷體"/>
                <w:szCs w:val="24"/>
              </w:rPr>
              <w:t xml:space="preserve">    </w:t>
            </w:r>
            <w:r w:rsidRPr="00D50813">
              <w:rPr>
                <w:rFonts w:ascii="標楷體" w:eastAsia="標楷體" w:hAnsi="標楷體" w:hint="eastAsia"/>
                <w:szCs w:val="24"/>
              </w:rPr>
              <w:t>月</w:t>
            </w:r>
          </w:p>
        </w:tc>
      </w:tr>
      <w:tr w:rsidR="00D50813" w:rsidRPr="00D50813" w:rsidTr="00480A41">
        <w:trPr>
          <w:cantSplit/>
          <w:trHeight w:val="449"/>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學校版</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標準分數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家庭版</w:t>
            </w:r>
          </w:p>
        </w:tc>
        <w:tc>
          <w:tcPr>
            <w:tcW w:w="145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1135"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標準分數</w:t>
            </w:r>
          </w:p>
        </w:tc>
        <w:tc>
          <w:tcPr>
            <w:tcW w:w="1133" w:type="dxa"/>
            <w:gridSpan w:val="2"/>
            <w:tcBorders>
              <w:top w:val="single" w:sz="6" w:space="0" w:color="auto"/>
              <w:left w:val="single" w:sz="6" w:space="0" w:color="auto"/>
              <w:bottom w:val="single" w:sz="6"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r>
      <w:tr w:rsidR="00D50813" w:rsidRPr="00D50813" w:rsidTr="00480A41">
        <w:trPr>
          <w:cantSplit/>
          <w:trHeight w:val="427"/>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學業適應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居家生活</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419"/>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人際適應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人際適應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399"/>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活動適應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活動適應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345"/>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溝通能力</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溝通能力</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273"/>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團體適應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自我指導</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255"/>
        </w:trPr>
        <w:tc>
          <w:tcPr>
            <w:tcW w:w="1251" w:type="dxa"/>
            <w:tcBorders>
              <w:top w:val="single" w:sz="6" w:space="0" w:color="auto"/>
              <w:left w:val="single" w:sz="18"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總分</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D50813" w:rsidRPr="00D50813" w:rsidRDefault="00D50813" w:rsidP="00D50813">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總分</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D50813" w:rsidRPr="00D50813" w:rsidRDefault="00D50813" w:rsidP="00D50813">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71"/>
        </w:trPr>
        <w:tc>
          <w:tcPr>
            <w:tcW w:w="5643" w:type="dxa"/>
            <w:gridSpan w:val="10"/>
            <w:tcBorders>
              <w:top w:val="single" w:sz="6" w:space="0" w:color="auto"/>
              <w:left w:val="single" w:sz="18" w:space="0" w:color="auto"/>
              <w:bottom w:val="single" w:sz="18" w:space="0" w:color="auto"/>
              <w:right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適應商數=</w:t>
            </w:r>
          </w:p>
        </w:tc>
        <w:tc>
          <w:tcPr>
            <w:tcW w:w="5000" w:type="dxa"/>
            <w:gridSpan w:val="11"/>
            <w:tcBorders>
              <w:top w:val="single" w:sz="6" w:space="0" w:color="auto"/>
              <w:left w:val="single" w:sz="6" w:space="0" w:color="auto"/>
              <w:bottom w:val="single" w:sz="18"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適應商數=</w:t>
            </w: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二、國中小學生社會行為評量系統</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w:t>
      </w:r>
      <w:proofErr w:type="gramStart"/>
      <w:r w:rsidRPr="00D50813">
        <w:rPr>
          <w:rFonts w:ascii="標楷體" w:eastAsia="標楷體" w:hAnsi="標楷體" w:hint="eastAsia"/>
          <w:szCs w:val="24"/>
        </w:rPr>
        <w:t>一</w:t>
      </w:r>
      <w:proofErr w:type="gramEnd"/>
      <w:r w:rsidRPr="00D50813">
        <w:rPr>
          <w:rFonts w:ascii="標楷體" w:eastAsia="標楷體" w:hAnsi="標楷體" w:hint="eastAsia"/>
          <w:szCs w:val="24"/>
        </w:rPr>
        <w:t>) 社會能力量表</w:t>
      </w:r>
    </w:p>
    <w:tbl>
      <w:tblPr>
        <w:tblpPr w:leftFromText="180" w:rightFromText="180" w:vertAnchor="text" w:horzAnchor="margin" w:tblpY="160"/>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0"/>
        <w:gridCol w:w="1761"/>
        <w:gridCol w:w="840"/>
        <w:gridCol w:w="841"/>
        <w:gridCol w:w="841"/>
        <w:gridCol w:w="840"/>
        <w:gridCol w:w="841"/>
        <w:gridCol w:w="841"/>
        <w:gridCol w:w="840"/>
        <w:gridCol w:w="841"/>
        <w:gridCol w:w="1073"/>
      </w:tblGrid>
      <w:tr w:rsidR="00D50813" w:rsidRPr="00D50813" w:rsidTr="00480A41">
        <w:trPr>
          <w:cantSplit/>
          <w:trHeight w:val="523"/>
        </w:trPr>
        <w:tc>
          <w:tcPr>
            <w:tcW w:w="10609" w:type="dxa"/>
            <w:gridSpan w:val="11"/>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國中小學生社會行為評量系統</w:t>
            </w:r>
            <w:proofErr w:type="gramStart"/>
            <w:r w:rsidRPr="00D50813">
              <w:rPr>
                <w:rFonts w:ascii="標楷體" w:eastAsia="標楷體" w:hAnsi="標楷體" w:hint="eastAsia"/>
                <w:szCs w:val="24"/>
              </w:rPr>
              <w:t>─</w:t>
            </w:r>
            <w:proofErr w:type="gramEnd"/>
            <w:r w:rsidRPr="00D50813">
              <w:rPr>
                <w:rFonts w:ascii="標楷體" w:eastAsia="標楷體" w:hAnsi="標楷體" w:hint="eastAsia"/>
                <w:szCs w:val="24"/>
              </w:rPr>
              <w:t>「社會能力量表」(第一部分)</w:t>
            </w:r>
          </w:p>
        </w:tc>
      </w:tr>
      <w:tr w:rsidR="00D50813" w:rsidRPr="00D50813" w:rsidTr="00480A41">
        <w:trPr>
          <w:cantSplit/>
          <w:trHeight w:val="523"/>
        </w:trPr>
        <w:tc>
          <w:tcPr>
            <w:tcW w:w="2811" w:type="dxa"/>
            <w:gridSpan w:val="2"/>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施測日期：    年   月   日</w:t>
            </w:r>
          </w:p>
        </w:tc>
        <w:tc>
          <w:tcPr>
            <w:tcW w:w="2522" w:type="dxa"/>
            <w:gridSpan w:val="3"/>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教師評量表</w:t>
            </w:r>
          </w:p>
        </w:tc>
        <w:tc>
          <w:tcPr>
            <w:tcW w:w="2522" w:type="dxa"/>
            <w:gridSpan w:val="3"/>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家長評量表</w:t>
            </w:r>
          </w:p>
        </w:tc>
        <w:tc>
          <w:tcPr>
            <w:tcW w:w="2754" w:type="dxa"/>
            <w:gridSpan w:val="3"/>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學生評量表</w:t>
            </w:r>
          </w:p>
        </w:tc>
      </w:tr>
      <w:tr w:rsidR="00D50813" w:rsidRPr="00D50813" w:rsidTr="00480A41">
        <w:trPr>
          <w:cantSplit/>
          <w:trHeight w:val="523"/>
        </w:trPr>
        <w:tc>
          <w:tcPr>
            <w:tcW w:w="2811"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項目</w:t>
            </w:r>
          </w:p>
        </w:tc>
        <w:tc>
          <w:tcPr>
            <w:tcW w:w="840"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84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84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T分數</w:t>
            </w:r>
          </w:p>
        </w:tc>
        <w:tc>
          <w:tcPr>
            <w:tcW w:w="840"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84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84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T分數</w:t>
            </w:r>
          </w:p>
        </w:tc>
        <w:tc>
          <w:tcPr>
            <w:tcW w:w="840"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84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1073"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T分數</w:t>
            </w:r>
          </w:p>
        </w:tc>
      </w:tr>
      <w:tr w:rsidR="00D50813" w:rsidRPr="00D50813" w:rsidTr="00480A41">
        <w:trPr>
          <w:cantSplit/>
          <w:trHeight w:val="523"/>
        </w:trPr>
        <w:tc>
          <w:tcPr>
            <w:tcW w:w="1050" w:type="dxa"/>
            <w:vMerge w:val="restart"/>
            <w:textDirection w:val="tbRlV"/>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分量表</w:t>
            </w: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1.自主行為</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2.情緒管理</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3.人際關係</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4.溝通表達</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5.合作同理</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6.學習習慣</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7.學習表現</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restart"/>
            <w:textDirection w:val="tbRlV"/>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組合分數</w:t>
            </w: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自我控制</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人際互動</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學習行為</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整體適應</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restart"/>
            <w:textDirection w:val="tbRlV"/>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適應功能取向</w:t>
            </w: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處己技巧</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處人技巧</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處環境技巧</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同儕接納</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23"/>
        </w:trPr>
        <w:tc>
          <w:tcPr>
            <w:tcW w:w="1050" w:type="dxa"/>
            <w:vMerge/>
            <w:vAlign w:val="center"/>
            <w:hideMark/>
          </w:tcPr>
          <w:p w:rsidR="00D50813" w:rsidRPr="00D50813" w:rsidRDefault="00D50813" w:rsidP="00D50813">
            <w:pPr>
              <w:rPr>
                <w:rFonts w:ascii="標楷體" w:eastAsia="標楷體" w:hAnsi="標楷體"/>
                <w:szCs w:val="24"/>
              </w:rPr>
            </w:pPr>
          </w:p>
        </w:tc>
        <w:tc>
          <w:tcPr>
            <w:tcW w:w="1761"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學習能力</w:t>
            </w: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840" w:type="dxa"/>
            <w:vAlign w:val="center"/>
          </w:tcPr>
          <w:p w:rsidR="00D50813" w:rsidRPr="00D50813" w:rsidRDefault="00D50813" w:rsidP="00D50813">
            <w:pPr>
              <w:rPr>
                <w:rFonts w:ascii="標楷體" w:eastAsia="標楷體" w:hAnsi="標楷體"/>
                <w:szCs w:val="24"/>
              </w:rPr>
            </w:pPr>
          </w:p>
        </w:tc>
        <w:tc>
          <w:tcPr>
            <w:tcW w:w="841" w:type="dxa"/>
            <w:vAlign w:val="center"/>
          </w:tcPr>
          <w:p w:rsidR="00D50813" w:rsidRPr="00D50813" w:rsidRDefault="00D50813" w:rsidP="00D50813">
            <w:pPr>
              <w:rPr>
                <w:rFonts w:ascii="標楷體" w:eastAsia="標楷體" w:hAnsi="標楷體"/>
                <w:szCs w:val="24"/>
              </w:rPr>
            </w:pPr>
          </w:p>
        </w:tc>
        <w:tc>
          <w:tcPr>
            <w:tcW w:w="1073" w:type="dxa"/>
            <w:vAlign w:val="center"/>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(二) 問題行為量表</w:t>
      </w:r>
    </w:p>
    <w:tbl>
      <w:tblPr>
        <w:tblpPr w:leftFromText="180" w:rightFromText="180" w:vertAnchor="text" w:horzAnchor="margin" w:tblpY="296"/>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1946"/>
        <w:gridCol w:w="866"/>
        <w:gridCol w:w="866"/>
        <w:gridCol w:w="867"/>
        <w:gridCol w:w="866"/>
        <w:gridCol w:w="866"/>
        <w:gridCol w:w="867"/>
        <w:gridCol w:w="866"/>
        <w:gridCol w:w="866"/>
        <w:gridCol w:w="867"/>
      </w:tblGrid>
      <w:tr w:rsidR="00D50813" w:rsidRPr="00D50813" w:rsidTr="00480A41">
        <w:trPr>
          <w:cantSplit/>
          <w:trHeight w:val="623"/>
        </w:trPr>
        <w:tc>
          <w:tcPr>
            <w:tcW w:w="10609" w:type="dxa"/>
            <w:gridSpan w:val="11"/>
            <w:tcBorders>
              <w:top w:val="single" w:sz="18" w:space="0" w:color="auto"/>
              <w:left w:val="single" w:sz="18" w:space="0" w:color="auto"/>
              <w:bottom w:val="single" w:sz="4" w:space="0" w:color="auto"/>
              <w:right w:val="single" w:sz="18" w:space="0" w:color="auto"/>
            </w:tcBorders>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國中小學生社會行為評量系統</w:t>
            </w:r>
            <w:proofErr w:type="gramStart"/>
            <w:r w:rsidRPr="00D50813">
              <w:rPr>
                <w:rFonts w:ascii="標楷體" w:eastAsia="標楷體" w:hAnsi="標楷體" w:hint="eastAsia"/>
                <w:szCs w:val="24"/>
              </w:rPr>
              <w:t>─</w:t>
            </w:r>
            <w:proofErr w:type="gramEnd"/>
            <w:r w:rsidRPr="00D50813">
              <w:rPr>
                <w:rFonts w:ascii="標楷體" w:eastAsia="標楷體" w:hAnsi="標楷體" w:hint="eastAsia"/>
                <w:szCs w:val="24"/>
              </w:rPr>
              <w:t>「問題行為量表」(第二部分)</w:t>
            </w:r>
          </w:p>
        </w:tc>
      </w:tr>
      <w:tr w:rsidR="00D50813" w:rsidRPr="00D50813" w:rsidTr="00480A41">
        <w:trPr>
          <w:cantSplit/>
          <w:trHeight w:val="623"/>
        </w:trPr>
        <w:tc>
          <w:tcPr>
            <w:tcW w:w="2812"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施測日期：    年   月   日</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教師評量表</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家長評量表</w:t>
            </w:r>
          </w:p>
        </w:tc>
        <w:tc>
          <w:tcPr>
            <w:tcW w:w="2599"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學生評量表</w:t>
            </w:r>
          </w:p>
        </w:tc>
      </w:tr>
      <w:tr w:rsidR="00D50813" w:rsidRPr="00D50813" w:rsidTr="00480A41">
        <w:trPr>
          <w:cantSplit/>
          <w:trHeight w:val="623"/>
        </w:trPr>
        <w:tc>
          <w:tcPr>
            <w:tcW w:w="866" w:type="dxa"/>
            <w:tcBorders>
              <w:top w:val="single" w:sz="4" w:space="0" w:color="auto"/>
              <w:left w:val="single" w:sz="18"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項目</w:t>
            </w:r>
          </w:p>
        </w:tc>
        <w:tc>
          <w:tcPr>
            <w:tcW w:w="86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867" w:type="dxa"/>
            <w:tcBorders>
              <w:top w:val="single" w:sz="4" w:space="0" w:color="auto"/>
              <w:left w:val="single" w:sz="4" w:space="0" w:color="auto"/>
              <w:bottom w:val="single" w:sz="4" w:space="0" w:color="auto"/>
              <w:right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T分數</w:t>
            </w:r>
          </w:p>
        </w:tc>
      </w:tr>
      <w:tr w:rsidR="00D50813" w:rsidRPr="00D50813" w:rsidTr="00480A41">
        <w:trPr>
          <w:cantSplit/>
          <w:trHeight w:val="623"/>
        </w:trPr>
        <w:tc>
          <w:tcPr>
            <w:tcW w:w="866" w:type="dxa"/>
            <w:vMerge w:val="restart"/>
            <w:tcBorders>
              <w:top w:val="single" w:sz="4" w:space="0" w:color="auto"/>
              <w:left w:val="single" w:sz="18"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分</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量</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表</w:t>
            </w: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proofErr w:type="gramStart"/>
            <w:r w:rsidRPr="00D50813">
              <w:rPr>
                <w:rFonts w:ascii="標楷體" w:eastAsia="標楷體" w:hAnsi="標楷體" w:hint="eastAsia"/>
                <w:szCs w:val="24"/>
              </w:rPr>
              <w:t>不</w:t>
            </w:r>
            <w:proofErr w:type="gramEnd"/>
            <w:r w:rsidRPr="00D50813">
              <w:rPr>
                <w:rFonts w:ascii="標楷體" w:eastAsia="標楷體" w:hAnsi="標楷體" w:hint="eastAsia"/>
                <w:szCs w:val="24"/>
              </w:rPr>
              <w:t>專注</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2.過動衝動</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3.憤怒反抗</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4.焦慮害怕</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5.身心不適</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6.退縮悲觀</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7.</w:t>
            </w:r>
            <w:proofErr w:type="gramStart"/>
            <w:r w:rsidRPr="00D50813">
              <w:rPr>
                <w:rFonts w:ascii="標楷體" w:eastAsia="標楷體" w:hAnsi="標楷體" w:hint="eastAsia"/>
                <w:szCs w:val="24"/>
              </w:rPr>
              <w:t>內隱違規</w:t>
            </w:r>
            <w:proofErr w:type="gramEnd"/>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8.混合違規</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dashSmallGap" w:sz="8"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9.外顯違規</w:t>
            </w:r>
          </w:p>
        </w:tc>
        <w:tc>
          <w:tcPr>
            <w:tcW w:w="866"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dashSmallGap" w:sz="8"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866" w:type="dxa"/>
            <w:vMerge w:val="restart"/>
            <w:tcBorders>
              <w:top w:val="dashSmallGap" w:sz="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組</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分</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數</w:t>
            </w:r>
          </w:p>
        </w:tc>
        <w:tc>
          <w:tcPr>
            <w:tcW w:w="1946" w:type="dxa"/>
            <w:tcBorders>
              <w:top w:val="dashSmallGap" w:sz="8"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過動反抗</w:t>
            </w:r>
          </w:p>
        </w:tc>
        <w:tc>
          <w:tcPr>
            <w:tcW w:w="866"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dashSmallGap" w:sz="8"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焦慮憂鬱</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違反規範</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整體問題</w:t>
            </w: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866" w:type="dxa"/>
            <w:vMerge w:val="restart"/>
            <w:tcBorders>
              <w:top w:val="single" w:sz="1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D</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S</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M</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取</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向</w:t>
            </w:r>
          </w:p>
        </w:tc>
        <w:tc>
          <w:tcPr>
            <w:tcW w:w="1946" w:type="dxa"/>
            <w:tcBorders>
              <w:top w:val="single" w:sz="18"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分心問題</w:t>
            </w:r>
          </w:p>
        </w:tc>
        <w:tc>
          <w:tcPr>
            <w:tcW w:w="866"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18"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過動衝動問題</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對立反抗問題</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焦慮性問題</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情感性問題</w:t>
            </w: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品行問題</w:t>
            </w: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D50813" w:rsidRPr="00D50813" w:rsidRDefault="00D50813" w:rsidP="00D50813">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18" w:space="0" w:color="auto"/>
            </w:tcBorders>
            <w:vAlign w:val="center"/>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   三、認知評估測驗</w:t>
      </w: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741"/>
        <w:gridCol w:w="1740"/>
        <w:gridCol w:w="1741"/>
        <w:gridCol w:w="1741"/>
      </w:tblGrid>
      <w:tr w:rsidR="00D50813" w:rsidRPr="00D50813" w:rsidTr="00480A41">
        <w:trPr>
          <w:cantSplit/>
          <w:trHeight w:val="540"/>
        </w:trPr>
        <w:tc>
          <w:tcPr>
            <w:tcW w:w="10637" w:type="dxa"/>
            <w:gridSpan w:val="6"/>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魏氏兒童智力量表(第四版)</w:t>
            </w:r>
          </w:p>
        </w:tc>
      </w:tr>
      <w:tr w:rsidR="00D50813" w:rsidRPr="00D50813" w:rsidTr="00480A41">
        <w:trPr>
          <w:cantSplit/>
          <w:trHeight w:val="540"/>
        </w:trPr>
        <w:tc>
          <w:tcPr>
            <w:tcW w:w="221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施測者</w:t>
            </w:r>
          </w:p>
        </w:tc>
        <w:tc>
          <w:tcPr>
            <w:tcW w:w="3198" w:type="dxa"/>
            <w:gridSpan w:val="2"/>
            <w:vAlign w:val="center"/>
          </w:tcPr>
          <w:p w:rsidR="00D50813" w:rsidRPr="00D50813" w:rsidRDefault="00D50813" w:rsidP="00D50813">
            <w:pPr>
              <w:rPr>
                <w:rFonts w:ascii="標楷體" w:eastAsia="標楷體" w:hAnsi="標楷體"/>
                <w:szCs w:val="24"/>
              </w:rPr>
            </w:pPr>
          </w:p>
        </w:tc>
        <w:tc>
          <w:tcPr>
            <w:tcW w:w="1740"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施測日期</w:t>
            </w:r>
          </w:p>
        </w:tc>
        <w:tc>
          <w:tcPr>
            <w:tcW w:w="3482"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t xml:space="preserve">   </w:t>
            </w:r>
            <w:r w:rsidRPr="00D50813">
              <w:rPr>
                <w:rFonts w:ascii="標楷體" w:eastAsia="標楷體" w:hAnsi="標楷體" w:hint="eastAsia"/>
                <w:szCs w:val="24"/>
              </w:rPr>
              <w:t>年</w:t>
            </w:r>
            <w:r w:rsidRPr="00D50813">
              <w:rPr>
                <w:rFonts w:ascii="標楷體" w:eastAsia="標楷體" w:hAnsi="標楷體"/>
                <w:szCs w:val="24"/>
              </w:rPr>
              <w:t xml:space="preserve">   </w:t>
            </w:r>
            <w:r w:rsidRPr="00D50813">
              <w:rPr>
                <w:rFonts w:ascii="標楷體" w:eastAsia="標楷體" w:hAnsi="標楷體" w:hint="eastAsia"/>
                <w:szCs w:val="24"/>
              </w:rPr>
              <w:t>月</w:t>
            </w:r>
            <w:r w:rsidRPr="00D50813">
              <w:rPr>
                <w:rFonts w:ascii="標楷體" w:eastAsia="標楷體" w:hAnsi="標楷體"/>
                <w:szCs w:val="24"/>
              </w:rPr>
              <w:t xml:space="preserve">   </w:t>
            </w:r>
            <w:r w:rsidRPr="00D50813">
              <w:rPr>
                <w:rFonts w:ascii="標楷體" w:eastAsia="標楷體" w:hAnsi="標楷體" w:hint="eastAsia"/>
                <w:szCs w:val="24"/>
              </w:rPr>
              <w:t>日</w:t>
            </w:r>
          </w:p>
        </w:tc>
      </w:tr>
      <w:tr w:rsidR="00D50813" w:rsidRPr="00D50813" w:rsidTr="00480A41">
        <w:trPr>
          <w:cantSplit/>
          <w:trHeight w:val="540"/>
        </w:trPr>
        <w:tc>
          <w:tcPr>
            <w:tcW w:w="221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施測單位</w:t>
            </w:r>
          </w:p>
        </w:tc>
        <w:tc>
          <w:tcPr>
            <w:tcW w:w="145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全量表</w:t>
            </w:r>
          </w:p>
        </w:tc>
        <w:tc>
          <w:tcPr>
            <w:tcW w:w="174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語文理解</w:t>
            </w:r>
          </w:p>
        </w:tc>
        <w:tc>
          <w:tcPr>
            <w:tcW w:w="1740"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知覺推理</w:t>
            </w:r>
          </w:p>
        </w:tc>
        <w:tc>
          <w:tcPr>
            <w:tcW w:w="174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工作記憶</w:t>
            </w:r>
          </w:p>
        </w:tc>
        <w:tc>
          <w:tcPr>
            <w:tcW w:w="174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處理速度</w:t>
            </w:r>
          </w:p>
        </w:tc>
      </w:tr>
      <w:tr w:rsidR="00D50813" w:rsidRPr="00D50813" w:rsidTr="00480A41">
        <w:trPr>
          <w:cantSplit/>
          <w:trHeight w:val="540"/>
        </w:trPr>
        <w:tc>
          <w:tcPr>
            <w:tcW w:w="221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□醫院施測</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□學校施測</w:t>
            </w:r>
          </w:p>
        </w:tc>
        <w:tc>
          <w:tcPr>
            <w:tcW w:w="1457" w:type="dxa"/>
            <w:vAlign w:val="center"/>
          </w:tcPr>
          <w:p w:rsidR="00D50813" w:rsidRPr="00D50813" w:rsidRDefault="00D50813" w:rsidP="00D50813">
            <w:pPr>
              <w:rPr>
                <w:rFonts w:ascii="標楷體" w:eastAsia="標楷體" w:hAnsi="標楷體"/>
                <w:szCs w:val="24"/>
              </w:rPr>
            </w:pPr>
          </w:p>
        </w:tc>
        <w:tc>
          <w:tcPr>
            <w:tcW w:w="1741" w:type="dxa"/>
            <w:vAlign w:val="center"/>
          </w:tcPr>
          <w:p w:rsidR="00D50813" w:rsidRPr="00D50813" w:rsidRDefault="00D50813" w:rsidP="00D50813">
            <w:pPr>
              <w:rPr>
                <w:rFonts w:ascii="標楷體" w:eastAsia="標楷體" w:hAnsi="標楷體"/>
                <w:szCs w:val="24"/>
              </w:rPr>
            </w:pPr>
          </w:p>
        </w:tc>
        <w:tc>
          <w:tcPr>
            <w:tcW w:w="1740" w:type="dxa"/>
            <w:vAlign w:val="center"/>
          </w:tcPr>
          <w:p w:rsidR="00D50813" w:rsidRPr="00D50813" w:rsidRDefault="00D50813" w:rsidP="00D50813">
            <w:pPr>
              <w:rPr>
                <w:rFonts w:ascii="標楷體" w:eastAsia="標楷體" w:hAnsi="標楷體"/>
                <w:szCs w:val="24"/>
              </w:rPr>
            </w:pPr>
          </w:p>
        </w:tc>
        <w:tc>
          <w:tcPr>
            <w:tcW w:w="1741" w:type="dxa"/>
            <w:vAlign w:val="center"/>
          </w:tcPr>
          <w:p w:rsidR="00D50813" w:rsidRPr="00D50813" w:rsidRDefault="00D50813" w:rsidP="00D50813">
            <w:pPr>
              <w:rPr>
                <w:rFonts w:ascii="標楷體" w:eastAsia="標楷體" w:hAnsi="標楷體"/>
                <w:szCs w:val="24"/>
              </w:rPr>
            </w:pPr>
          </w:p>
        </w:tc>
        <w:tc>
          <w:tcPr>
            <w:tcW w:w="1741"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40"/>
        </w:trPr>
        <w:tc>
          <w:tcPr>
            <w:tcW w:w="2217"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組合分數</w:t>
            </w:r>
          </w:p>
        </w:tc>
        <w:tc>
          <w:tcPr>
            <w:tcW w:w="1457" w:type="dxa"/>
            <w:vAlign w:val="center"/>
          </w:tcPr>
          <w:p w:rsidR="00D50813" w:rsidRPr="00D50813" w:rsidRDefault="00D50813" w:rsidP="00D50813">
            <w:pPr>
              <w:rPr>
                <w:rFonts w:ascii="標楷體" w:eastAsia="標楷體" w:hAnsi="標楷體"/>
                <w:szCs w:val="24"/>
              </w:rPr>
            </w:pPr>
          </w:p>
        </w:tc>
        <w:tc>
          <w:tcPr>
            <w:tcW w:w="1741" w:type="dxa"/>
            <w:vAlign w:val="center"/>
          </w:tcPr>
          <w:p w:rsidR="00D50813" w:rsidRPr="00D50813" w:rsidRDefault="00D50813" w:rsidP="00D50813">
            <w:pPr>
              <w:rPr>
                <w:rFonts w:ascii="標楷體" w:eastAsia="標楷體" w:hAnsi="標楷體"/>
                <w:szCs w:val="24"/>
              </w:rPr>
            </w:pPr>
          </w:p>
        </w:tc>
        <w:tc>
          <w:tcPr>
            <w:tcW w:w="1740" w:type="dxa"/>
            <w:vAlign w:val="center"/>
          </w:tcPr>
          <w:p w:rsidR="00D50813" w:rsidRPr="00D50813" w:rsidRDefault="00D50813" w:rsidP="00D50813">
            <w:pPr>
              <w:rPr>
                <w:rFonts w:ascii="標楷體" w:eastAsia="標楷體" w:hAnsi="標楷體"/>
                <w:szCs w:val="24"/>
              </w:rPr>
            </w:pPr>
          </w:p>
        </w:tc>
        <w:tc>
          <w:tcPr>
            <w:tcW w:w="1741" w:type="dxa"/>
            <w:vAlign w:val="center"/>
          </w:tcPr>
          <w:p w:rsidR="00D50813" w:rsidRPr="00D50813" w:rsidRDefault="00D50813" w:rsidP="00D50813">
            <w:pPr>
              <w:rPr>
                <w:rFonts w:ascii="標楷體" w:eastAsia="標楷體" w:hAnsi="標楷體"/>
                <w:szCs w:val="24"/>
              </w:rPr>
            </w:pPr>
          </w:p>
        </w:tc>
        <w:tc>
          <w:tcPr>
            <w:tcW w:w="1741"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40"/>
        </w:trPr>
        <w:tc>
          <w:tcPr>
            <w:tcW w:w="2217" w:type="dxa"/>
            <w:tcBorders>
              <w:bottom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1457"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741"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740"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741"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741" w:type="dxa"/>
            <w:tcBorders>
              <w:bottom w:val="single" w:sz="6"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40"/>
        </w:trPr>
        <w:tc>
          <w:tcPr>
            <w:tcW w:w="2217" w:type="dxa"/>
            <w:tcBorders>
              <w:top w:val="single" w:sz="6" w:space="0" w:color="auto"/>
              <w:bottom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受試者行為觀察記錄</w:t>
            </w:r>
          </w:p>
        </w:tc>
        <w:tc>
          <w:tcPr>
            <w:tcW w:w="8420" w:type="dxa"/>
            <w:gridSpan w:val="5"/>
            <w:tcBorders>
              <w:top w:val="single" w:sz="6" w:space="0" w:color="auto"/>
              <w:bottom w:val="single" w:sz="18" w:space="0" w:color="auto"/>
            </w:tcBorders>
            <w:hideMark/>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392"/>
        <w:gridCol w:w="349"/>
        <w:gridCol w:w="1044"/>
        <w:gridCol w:w="696"/>
        <w:gridCol w:w="696"/>
        <w:gridCol w:w="1393"/>
        <w:gridCol w:w="1393"/>
      </w:tblGrid>
      <w:tr w:rsidR="00D50813" w:rsidRPr="00D50813" w:rsidTr="00480A41">
        <w:trPr>
          <w:cantSplit/>
          <w:trHeight w:val="540"/>
        </w:trPr>
        <w:tc>
          <w:tcPr>
            <w:tcW w:w="10637" w:type="dxa"/>
            <w:gridSpan w:val="9"/>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魏氏兒童智力量表(第五版)</w:t>
            </w:r>
          </w:p>
        </w:tc>
      </w:tr>
      <w:tr w:rsidR="00D50813" w:rsidRPr="00D50813" w:rsidTr="00480A41">
        <w:trPr>
          <w:cantSplit/>
          <w:trHeight w:val="540"/>
        </w:trPr>
        <w:tc>
          <w:tcPr>
            <w:tcW w:w="221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施測者</w:t>
            </w:r>
          </w:p>
        </w:tc>
        <w:tc>
          <w:tcPr>
            <w:tcW w:w="3198" w:type="dxa"/>
            <w:gridSpan w:val="3"/>
            <w:vAlign w:val="center"/>
          </w:tcPr>
          <w:p w:rsidR="00D50813" w:rsidRPr="00D50813" w:rsidRDefault="00D50813" w:rsidP="00D50813">
            <w:pPr>
              <w:rPr>
                <w:rFonts w:ascii="標楷體" w:eastAsia="標楷體" w:hAnsi="標楷體"/>
                <w:szCs w:val="24"/>
              </w:rPr>
            </w:pPr>
          </w:p>
        </w:tc>
        <w:tc>
          <w:tcPr>
            <w:tcW w:w="1740"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施測日期</w:t>
            </w:r>
          </w:p>
        </w:tc>
        <w:tc>
          <w:tcPr>
            <w:tcW w:w="3482" w:type="dxa"/>
            <w:gridSpan w:val="3"/>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t xml:space="preserve">   </w:t>
            </w:r>
            <w:r w:rsidRPr="00D50813">
              <w:rPr>
                <w:rFonts w:ascii="標楷體" w:eastAsia="標楷體" w:hAnsi="標楷體" w:hint="eastAsia"/>
                <w:szCs w:val="24"/>
              </w:rPr>
              <w:t>年</w:t>
            </w:r>
            <w:r w:rsidRPr="00D50813">
              <w:rPr>
                <w:rFonts w:ascii="標楷體" w:eastAsia="標楷體" w:hAnsi="標楷體"/>
                <w:szCs w:val="24"/>
              </w:rPr>
              <w:t xml:space="preserve">   </w:t>
            </w:r>
            <w:r w:rsidRPr="00D50813">
              <w:rPr>
                <w:rFonts w:ascii="標楷體" w:eastAsia="標楷體" w:hAnsi="標楷體" w:hint="eastAsia"/>
                <w:szCs w:val="24"/>
              </w:rPr>
              <w:t>月</w:t>
            </w:r>
            <w:r w:rsidRPr="00D50813">
              <w:rPr>
                <w:rFonts w:ascii="標楷體" w:eastAsia="標楷體" w:hAnsi="標楷體"/>
                <w:szCs w:val="24"/>
              </w:rPr>
              <w:t xml:space="preserve">   </w:t>
            </w:r>
            <w:r w:rsidRPr="00D50813">
              <w:rPr>
                <w:rFonts w:ascii="標楷體" w:eastAsia="標楷體" w:hAnsi="標楷體" w:hint="eastAsia"/>
                <w:szCs w:val="24"/>
              </w:rPr>
              <w:t>日</w:t>
            </w:r>
          </w:p>
        </w:tc>
      </w:tr>
      <w:tr w:rsidR="00D50813" w:rsidRPr="00D50813" w:rsidTr="00480A41">
        <w:trPr>
          <w:cantSplit/>
          <w:trHeight w:val="540"/>
        </w:trPr>
        <w:tc>
          <w:tcPr>
            <w:tcW w:w="221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施測單位</w:t>
            </w:r>
          </w:p>
        </w:tc>
        <w:tc>
          <w:tcPr>
            <w:tcW w:w="145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全量表</w:t>
            </w:r>
          </w:p>
        </w:tc>
        <w:tc>
          <w:tcPr>
            <w:tcW w:w="139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語文理解</w:t>
            </w:r>
          </w:p>
        </w:tc>
        <w:tc>
          <w:tcPr>
            <w:tcW w:w="1393"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視覺空間</w:t>
            </w:r>
          </w:p>
        </w:tc>
        <w:tc>
          <w:tcPr>
            <w:tcW w:w="1392"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流體推理</w:t>
            </w:r>
          </w:p>
        </w:tc>
        <w:tc>
          <w:tcPr>
            <w:tcW w:w="1393"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工作記憶</w:t>
            </w:r>
          </w:p>
        </w:tc>
        <w:tc>
          <w:tcPr>
            <w:tcW w:w="1393"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處理速度</w:t>
            </w:r>
          </w:p>
        </w:tc>
      </w:tr>
      <w:tr w:rsidR="00D50813" w:rsidRPr="00D50813" w:rsidTr="00480A41">
        <w:trPr>
          <w:cantSplit/>
          <w:trHeight w:val="540"/>
        </w:trPr>
        <w:tc>
          <w:tcPr>
            <w:tcW w:w="2217"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□醫院施測</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□學校施測</w:t>
            </w:r>
          </w:p>
        </w:tc>
        <w:tc>
          <w:tcPr>
            <w:tcW w:w="1457" w:type="dxa"/>
            <w:vAlign w:val="center"/>
          </w:tcPr>
          <w:p w:rsidR="00D50813" w:rsidRPr="00D50813" w:rsidRDefault="00D50813" w:rsidP="00D50813">
            <w:pPr>
              <w:rPr>
                <w:rFonts w:ascii="標楷體" w:eastAsia="標楷體" w:hAnsi="標楷體"/>
                <w:szCs w:val="24"/>
              </w:rPr>
            </w:pPr>
          </w:p>
        </w:tc>
        <w:tc>
          <w:tcPr>
            <w:tcW w:w="1392" w:type="dxa"/>
            <w:vAlign w:val="center"/>
          </w:tcPr>
          <w:p w:rsidR="00D50813" w:rsidRPr="00D50813" w:rsidRDefault="00D50813" w:rsidP="00D50813">
            <w:pPr>
              <w:rPr>
                <w:rFonts w:ascii="標楷體" w:eastAsia="標楷體" w:hAnsi="標楷體"/>
                <w:szCs w:val="24"/>
              </w:rPr>
            </w:pPr>
          </w:p>
        </w:tc>
        <w:tc>
          <w:tcPr>
            <w:tcW w:w="1393" w:type="dxa"/>
            <w:gridSpan w:val="2"/>
            <w:vAlign w:val="center"/>
          </w:tcPr>
          <w:p w:rsidR="00D50813" w:rsidRPr="00D50813" w:rsidRDefault="00D50813" w:rsidP="00D50813">
            <w:pPr>
              <w:rPr>
                <w:rFonts w:ascii="標楷體" w:eastAsia="標楷體" w:hAnsi="標楷體"/>
                <w:szCs w:val="24"/>
              </w:rPr>
            </w:pPr>
          </w:p>
        </w:tc>
        <w:tc>
          <w:tcPr>
            <w:tcW w:w="1392" w:type="dxa"/>
            <w:gridSpan w:val="2"/>
            <w:vAlign w:val="center"/>
          </w:tcPr>
          <w:p w:rsidR="00D50813" w:rsidRPr="00D50813" w:rsidRDefault="00D50813" w:rsidP="00D50813">
            <w:pPr>
              <w:rPr>
                <w:rFonts w:ascii="標楷體" w:eastAsia="標楷體" w:hAnsi="標楷體"/>
                <w:szCs w:val="24"/>
              </w:rPr>
            </w:pPr>
          </w:p>
        </w:tc>
        <w:tc>
          <w:tcPr>
            <w:tcW w:w="1393" w:type="dxa"/>
            <w:vAlign w:val="center"/>
          </w:tcPr>
          <w:p w:rsidR="00D50813" w:rsidRPr="00D50813" w:rsidRDefault="00D50813" w:rsidP="00D50813">
            <w:pPr>
              <w:rPr>
                <w:rFonts w:ascii="標楷體" w:eastAsia="標楷體" w:hAnsi="標楷體"/>
                <w:szCs w:val="24"/>
              </w:rPr>
            </w:pPr>
          </w:p>
        </w:tc>
        <w:tc>
          <w:tcPr>
            <w:tcW w:w="139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40"/>
        </w:trPr>
        <w:tc>
          <w:tcPr>
            <w:tcW w:w="2217" w:type="dxa"/>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lastRenderedPageBreak/>
              <w:t>組合分數</w:t>
            </w:r>
          </w:p>
        </w:tc>
        <w:tc>
          <w:tcPr>
            <w:tcW w:w="1457" w:type="dxa"/>
            <w:vAlign w:val="center"/>
          </w:tcPr>
          <w:p w:rsidR="00D50813" w:rsidRPr="00D50813" w:rsidRDefault="00D50813" w:rsidP="00D50813">
            <w:pPr>
              <w:rPr>
                <w:rFonts w:ascii="標楷體" w:eastAsia="標楷體" w:hAnsi="標楷體"/>
                <w:szCs w:val="24"/>
              </w:rPr>
            </w:pPr>
          </w:p>
        </w:tc>
        <w:tc>
          <w:tcPr>
            <w:tcW w:w="1392" w:type="dxa"/>
            <w:vAlign w:val="center"/>
          </w:tcPr>
          <w:p w:rsidR="00D50813" w:rsidRPr="00D50813" w:rsidRDefault="00D50813" w:rsidP="00D50813">
            <w:pPr>
              <w:rPr>
                <w:rFonts w:ascii="標楷體" w:eastAsia="標楷體" w:hAnsi="標楷體"/>
                <w:szCs w:val="24"/>
              </w:rPr>
            </w:pPr>
          </w:p>
        </w:tc>
        <w:tc>
          <w:tcPr>
            <w:tcW w:w="1393" w:type="dxa"/>
            <w:gridSpan w:val="2"/>
            <w:vAlign w:val="center"/>
          </w:tcPr>
          <w:p w:rsidR="00D50813" w:rsidRPr="00D50813" w:rsidRDefault="00D50813" w:rsidP="00D50813">
            <w:pPr>
              <w:rPr>
                <w:rFonts w:ascii="標楷體" w:eastAsia="標楷體" w:hAnsi="標楷體"/>
                <w:szCs w:val="24"/>
              </w:rPr>
            </w:pPr>
          </w:p>
        </w:tc>
        <w:tc>
          <w:tcPr>
            <w:tcW w:w="1392" w:type="dxa"/>
            <w:gridSpan w:val="2"/>
            <w:vAlign w:val="center"/>
          </w:tcPr>
          <w:p w:rsidR="00D50813" w:rsidRPr="00D50813" w:rsidRDefault="00D50813" w:rsidP="00D50813">
            <w:pPr>
              <w:rPr>
                <w:rFonts w:ascii="標楷體" w:eastAsia="標楷體" w:hAnsi="標楷體"/>
                <w:szCs w:val="24"/>
              </w:rPr>
            </w:pPr>
          </w:p>
        </w:tc>
        <w:tc>
          <w:tcPr>
            <w:tcW w:w="1393" w:type="dxa"/>
            <w:vAlign w:val="center"/>
          </w:tcPr>
          <w:p w:rsidR="00D50813" w:rsidRPr="00D50813" w:rsidRDefault="00D50813" w:rsidP="00D50813">
            <w:pPr>
              <w:rPr>
                <w:rFonts w:ascii="標楷體" w:eastAsia="標楷體" w:hAnsi="標楷體"/>
                <w:szCs w:val="24"/>
              </w:rPr>
            </w:pPr>
          </w:p>
        </w:tc>
        <w:tc>
          <w:tcPr>
            <w:tcW w:w="1393" w:type="dxa"/>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40"/>
        </w:trPr>
        <w:tc>
          <w:tcPr>
            <w:tcW w:w="2217" w:type="dxa"/>
            <w:tcBorders>
              <w:bottom w:val="single" w:sz="6"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百分等級</w:t>
            </w:r>
          </w:p>
        </w:tc>
        <w:tc>
          <w:tcPr>
            <w:tcW w:w="1457"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392"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393" w:type="dxa"/>
            <w:gridSpan w:val="2"/>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392" w:type="dxa"/>
            <w:gridSpan w:val="2"/>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393" w:type="dxa"/>
            <w:tcBorders>
              <w:bottom w:val="single" w:sz="6" w:space="0" w:color="auto"/>
            </w:tcBorders>
            <w:vAlign w:val="center"/>
          </w:tcPr>
          <w:p w:rsidR="00D50813" w:rsidRPr="00D50813" w:rsidRDefault="00D50813" w:rsidP="00D50813">
            <w:pPr>
              <w:rPr>
                <w:rFonts w:ascii="標楷體" w:eastAsia="標楷體" w:hAnsi="標楷體"/>
                <w:szCs w:val="24"/>
              </w:rPr>
            </w:pPr>
          </w:p>
        </w:tc>
        <w:tc>
          <w:tcPr>
            <w:tcW w:w="1393" w:type="dxa"/>
            <w:tcBorders>
              <w:bottom w:val="single" w:sz="6"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cantSplit/>
          <w:trHeight w:val="540"/>
        </w:trPr>
        <w:tc>
          <w:tcPr>
            <w:tcW w:w="2217" w:type="dxa"/>
            <w:tcBorders>
              <w:top w:val="single" w:sz="6" w:space="0" w:color="auto"/>
              <w:bottom w:val="single" w:sz="18" w:space="0" w:color="auto"/>
            </w:tcBorders>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受試者行為觀察記錄</w:t>
            </w:r>
          </w:p>
        </w:tc>
        <w:tc>
          <w:tcPr>
            <w:tcW w:w="8420" w:type="dxa"/>
            <w:gridSpan w:val="8"/>
            <w:tcBorders>
              <w:top w:val="single" w:sz="6" w:space="0" w:color="auto"/>
              <w:bottom w:val="single" w:sz="18" w:space="0" w:color="auto"/>
            </w:tcBorders>
            <w:hideMark/>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肆、現況能力與適應</w:t>
      </w:r>
      <w:proofErr w:type="gramStart"/>
      <w:r w:rsidRPr="00D50813">
        <w:rPr>
          <w:rFonts w:ascii="標楷體" w:eastAsia="標楷體" w:hAnsi="標楷體" w:hint="eastAsia"/>
          <w:szCs w:val="24"/>
        </w:rPr>
        <w:t>表現摘述</w:t>
      </w:r>
      <w:proofErr w:type="gramEnd"/>
      <w:r w:rsidRPr="00D50813">
        <w:rPr>
          <w:rFonts w:ascii="標楷體" w:eastAsia="標楷體" w:hAnsi="標楷體" w:hint="eastAsia"/>
          <w:szCs w:val="24"/>
        </w:rPr>
        <w:t>(仍須檢附學生現況能力訪談表【</w:t>
      </w:r>
      <w:r w:rsidRPr="00D50813">
        <w:rPr>
          <w:rFonts w:ascii="標楷體" w:eastAsia="標楷體" w:hAnsi="標楷體"/>
          <w:szCs w:val="24"/>
        </w:rPr>
        <w:t>教師版</w:t>
      </w:r>
      <w:r w:rsidRPr="00D50813">
        <w:rPr>
          <w:rFonts w:ascii="標楷體" w:eastAsia="標楷體" w:hAnsi="標楷體" w:hint="eastAsia"/>
          <w:szCs w:val="24"/>
        </w:rPr>
        <w:t>及家長版】)</w:t>
      </w:r>
    </w:p>
    <w:tbl>
      <w:tblPr>
        <w:tblW w:w="1050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0"/>
        <w:gridCol w:w="4190"/>
        <w:gridCol w:w="4741"/>
      </w:tblGrid>
      <w:tr w:rsidR="00D50813" w:rsidRPr="00D50813" w:rsidTr="00480A41">
        <w:trPr>
          <w:trHeight w:val="420"/>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能力向度</w:t>
            </w:r>
          </w:p>
        </w:tc>
        <w:tc>
          <w:tcPr>
            <w:tcW w:w="419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教師觀點</w:t>
            </w:r>
          </w:p>
        </w:tc>
        <w:tc>
          <w:tcPr>
            <w:tcW w:w="4741"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家長觀點</w:t>
            </w: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認知能力</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學業表現</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情緒行為</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人際關係</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學校/家庭</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生活</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生理狀態</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溝通能力</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優勢能力</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01"/>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劣勢能力</w:t>
            </w:r>
          </w:p>
        </w:tc>
        <w:tc>
          <w:tcPr>
            <w:tcW w:w="4190" w:type="dxa"/>
            <w:shd w:val="clear" w:color="auto" w:fill="auto"/>
            <w:vAlign w:val="center"/>
          </w:tcPr>
          <w:p w:rsidR="00D50813" w:rsidRPr="00D50813" w:rsidRDefault="00D50813" w:rsidP="00D50813">
            <w:pPr>
              <w:rPr>
                <w:rFonts w:ascii="標楷體" w:eastAsia="標楷體" w:hAnsi="標楷體"/>
                <w:szCs w:val="24"/>
              </w:rPr>
            </w:pPr>
          </w:p>
        </w:tc>
        <w:tc>
          <w:tcPr>
            <w:tcW w:w="4741" w:type="dxa"/>
            <w:shd w:val="clear" w:color="auto" w:fill="auto"/>
            <w:vAlign w:val="center"/>
          </w:tcPr>
          <w:p w:rsidR="00D50813" w:rsidRPr="00D50813" w:rsidRDefault="00D50813" w:rsidP="00D50813">
            <w:pPr>
              <w:rPr>
                <w:rFonts w:ascii="標楷體" w:eastAsia="標楷體" w:hAnsi="標楷體"/>
                <w:szCs w:val="24"/>
              </w:rPr>
            </w:pPr>
          </w:p>
        </w:tc>
      </w:tr>
      <w:tr w:rsidR="00D50813" w:rsidRPr="00D50813" w:rsidTr="00480A41">
        <w:trPr>
          <w:trHeight w:val="1093"/>
        </w:trPr>
        <w:tc>
          <w:tcPr>
            <w:tcW w:w="1570" w:type="dxa"/>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個案現況能力</w:t>
            </w:r>
            <w:proofErr w:type="gramStart"/>
            <w:r w:rsidRPr="00D50813">
              <w:rPr>
                <w:rFonts w:ascii="標楷體" w:eastAsia="標楷體" w:hAnsi="標楷體" w:hint="eastAsia"/>
                <w:szCs w:val="24"/>
              </w:rPr>
              <w:t>綜合摘述</w:t>
            </w:r>
            <w:proofErr w:type="gramEnd"/>
          </w:p>
        </w:tc>
        <w:tc>
          <w:tcPr>
            <w:tcW w:w="8931" w:type="dxa"/>
            <w:gridSpan w:val="2"/>
            <w:shd w:val="clear" w:color="auto" w:fill="auto"/>
            <w:vAlign w:val="center"/>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伍、轉</w:t>
      </w:r>
      <w:proofErr w:type="gramStart"/>
      <w:r w:rsidRPr="00D50813">
        <w:rPr>
          <w:rFonts w:ascii="標楷體" w:eastAsia="標楷體" w:hAnsi="標楷體" w:hint="eastAsia"/>
          <w:szCs w:val="24"/>
        </w:rPr>
        <w:t>介</w:t>
      </w:r>
      <w:proofErr w:type="gramEnd"/>
      <w:r w:rsidRPr="00D50813">
        <w:rPr>
          <w:rFonts w:ascii="標楷體" w:eastAsia="標楷體" w:hAnsi="標楷體" w:hint="eastAsia"/>
          <w:szCs w:val="24"/>
        </w:rPr>
        <w:t>前介入資料(一、二級輔導介入情況)</w:t>
      </w:r>
    </w:p>
    <w:tbl>
      <w:tblPr>
        <w:tblW w:w="492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43"/>
        <w:gridCol w:w="2086"/>
        <w:gridCol w:w="2230"/>
        <w:gridCol w:w="1272"/>
        <w:gridCol w:w="2039"/>
        <w:gridCol w:w="1387"/>
      </w:tblGrid>
      <w:tr w:rsidR="00D50813" w:rsidRPr="00D50813" w:rsidTr="00480A41">
        <w:tc>
          <w:tcPr>
            <w:tcW w:w="606"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輔導時間</w:t>
            </w:r>
          </w:p>
        </w:tc>
        <w:tc>
          <w:tcPr>
            <w:tcW w:w="4394" w:type="pct"/>
            <w:gridSpan w:val="5"/>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□有持續介入三個月以上　□未持續介入三個月以上　□</w:t>
            </w:r>
            <w:proofErr w:type="gramStart"/>
            <w:r w:rsidRPr="00D50813">
              <w:rPr>
                <w:rFonts w:ascii="標楷體" w:eastAsia="標楷體" w:hAnsi="標楷體" w:hint="eastAsia"/>
                <w:szCs w:val="24"/>
              </w:rPr>
              <w:t>其它（</w:t>
            </w:r>
            <w:proofErr w:type="gramEnd"/>
            <w:r w:rsidRPr="00D50813">
              <w:rPr>
                <w:rFonts w:ascii="標楷體" w:eastAsia="標楷體" w:hAnsi="標楷體" w:hint="eastAsia"/>
                <w:szCs w:val="24"/>
              </w:rPr>
              <w:t xml:space="preserve">請說明）：　　　</w:t>
            </w:r>
          </w:p>
        </w:tc>
      </w:tr>
      <w:tr w:rsidR="00D50813" w:rsidRPr="00D50813" w:rsidTr="00480A41">
        <w:tc>
          <w:tcPr>
            <w:tcW w:w="606"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輔導者</w:t>
            </w:r>
            <w:r w:rsidRPr="00D50813">
              <w:rPr>
                <w:rFonts w:ascii="標楷體" w:eastAsia="標楷體" w:hAnsi="標楷體"/>
                <w:szCs w:val="24"/>
              </w:rPr>
              <w:br/>
            </w:r>
            <w:r w:rsidRPr="00D50813">
              <w:rPr>
                <w:rFonts w:ascii="標楷體" w:eastAsia="標楷體" w:hAnsi="標楷體" w:hint="eastAsia"/>
                <w:szCs w:val="24"/>
              </w:rPr>
              <w:t>或單位</w:t>
            </w:r>
          </w:p>
        </w:tc>
        <w:tc>
          <w:tcPr>
            <w:tcW w:w="1017"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出現問題</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（行為問題和發</w:t>
            </w:r>
            <w:r w:rsidRPr="00D50813">
              <w:rPr>
                <w:rFonts w:ascii="標楷體" w:eastAsia="標楷體" w:hAnsi="標楷體" w:hint="eastAsia"/>
                <w:szCs w:val="24"/>
              </w:rPr>
              <w:lastRenderedPageBreak/>
              <w:t>生頻率）</w:t>
            </w:r>
          </w:p>
        </w:tc>
        <w:tc>
          <w:tcPr>
            <w:tcW w:w="1087"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lastRenderedPageBreak/>
              <w:t>輔導方式</w:t>
            </w:r>
          </w:p>
        </w:tc>
        <w:tc>
          <w:tcPr>
            <w:tcW w:w="620"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w:t>
            </w:r>
            <w:r w:rsidRPr="00D50813">
              <w:rPr>
                <w:rFonts w:ascii="標楷體" w:eastAsia="標楷體" w:hAnsi="標楷體"/>
                <w:szCs w:val="24"/>
              </w:rPr>
              <w:br/>
            </w:r>
            <w:r w:rsidRPr="00D50813">
              <w:rPr>
                <w:rFonts w:ascii="標楷體" w:eastAsia="標楷體" w:hAnsi="標楷體" w:hint="eastAsia"/>
                <w:szCs w:val="24"/>
              </w:rPr>
              <w:t>時間</w:t>
            </w:r>
          </w:p>
        </w:tc>
        <w:tc>
          <w:tcPr>
            <w:tcW w:w="994"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輔導成效</w:t>
            </w:r>
          </w:p>
        </w:tc>
        <w:tc>
          <w:tcPr>
            <w:tcW w:w="676"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填寫者簽名</w:t>
            </w:r>
          </w:p>
        </w:tc>
      </w:tr>
      <w:tr w:rsidR="00D50813" w:rsidRPr="00D50813" w:rsidTr="00480A41">
        <w:trPr>
          <w:trHeight w:val="3034"/>
        </w:trPr>
        <w:tc>
          <w:tcPr>
            <w:tcW w:w="606"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輔導室（由輔導主任、輔導組長或其他專業輔導老師填寫）</w:t>
            </w:r>
          </w:p>
        </w:tc>
        <w:tc>
          <w:tcPr>
            <w:tcW w:w="1017"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何種問題：</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問題描述：</w:t>
            </w:r>
          </w:p>
        </w:tc>
        <w:tc>
          <w:tcPr>
            <w:tcW w:w="1087"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約談家長</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尋求特教諮詢</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召開個案會議</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尋求專業治療。請說明：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其他：_______</w:t>
            </w:r>
          </w:p>
        </w:tc>
        <w:tc>
          <w:tcPr>
            <w:tcW w:w="620"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至</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tc>
        <w:tc>
          <w:tcPr>
            <w:tcW w:w="994"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改善情形：</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□有部份成效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□無明顯成效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tc>
        <w:tc>
          <w:tcPr>
            <w:tcW w:w="676"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3034"/>
        </w:trPr>
        <w:tc>
          <w:tcPr>
            <w:tcW w:w="606"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導師</w:t>
            </w:r>
          </w:p>
        </w:tc>
        <w:tc>
          <w:tcPr>
            <w:tcW w:w="1017"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何種問題：</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問題描述：</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tc>
        <w:tc>
          <w:tcPr>
            <w:tcW w:w="1087"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處罰</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獎勵</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晤談</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行為改變技術</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其他：_______</w:t>
            </w:r>
          </w:p>
        </w:tc>
        <w:tc>
          <w:tcPr>
            <w:tcW w:w="620"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至</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tc>
        <w:tc>
          <w:tcPr>
            <w:tcW w:w="994"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改善情形：</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□有部份成效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□無明顯成效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p w:rsidR="00D50813" w:rsidRPr="00D50813" w:rsidRDefault="00D50813" w:rsidP="00D50813">
            <w:pPr>
              <w:rPr>
                <w:rFonts w:ascii="標楷體" w:eastAsia="標楷體" w:hAnsi="標楷體"/>
                <w:szCs w:val="24"/>
              </w:rPr>
            </w:pPr>
          </w:p>
        </w:tc>
        <w:tc>
          <w:tcPr>
            <w:tcW w:w="676"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3034"/>
        </w:trPr>
        <w:tc>
          <w:tcPr>
            <w:tcW w:w="606"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認輔</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老師</w:t>
            </w:r>
          </w:p>
        </w:tc>
        <w:tc>
          <w:tcPr>
            <w:tcW w:w="1017"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何種問題：</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問題描述：</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tc>
        <w:tc>
          <w:tcPr>
            <w:tcW w:w="1087"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處罰</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獎勵</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晤談</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行為改變技術</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其他：_______</w:t>
            </w:r>
          </w:p>
        </w:tc>
        <w:tc>
          <w:tcPr>
            <w:tcW w:w="620"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至</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tc>
        <w:tc>
          <w:tcPr>
            <w:tcW w:w="994"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改善情形：</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□有部份成效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□無明顯成效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tc>
        <w:tc>
          <w:tcPr>
            <w:tcW w:w="676"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3034"/>
        </w:trPr>
        <w:tc>
          <w:tcPr>
            <w:tcW w:w="606"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其它</w:t>
            </w:r>
          </w:p>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w:t>
            </w:r>
            <w:proofErr w:type="gramEnd"/>
            <w:r w:rsidRPr="00D50813">
              <w:rPr>
                <w:rFonts w:ascii="標楷體" w:eastAsia="標楷體" w:hAnsi="標楷體" w:hint="eastAsia"/>
                <w:szCs w:val="24"/>
              </w:rPr>
              <w:t>可由學務處、科任老師、專業人員</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、家長等填寫</w:t>
            </w:r>
            <w:proofErr w:type="gramStart"/>
            <w:r w:rsidRPr="00D50813">
              <w:rPr>
                <w:rFonts w:ascii="標楷體" w:eastAsia="標楷體" w:hAnsi="標楷體" w:hint="eastAsia"/>
                <w:szCs w:val="24"/>
              </w:rPr>
              <w:t>）</w:t>
            </w:r>
            <w:proofErr w:type="gramEnd"/>
          </w:p>
        </w:tc>
        <w:tc>
          <w:tcPr>
            <w:tcW w:w="1017"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何種問題：</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問題描述：</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tc>
        <w:tc>
          <w:tcPr>
            <w:tcW w:w="1087"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處罰</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獎勵</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晤談</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行為改變技術</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xml:space="preserve">請說明：    </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其他：_______</w:t>
            </w:r>
          </w:p>
        </w:tc>
        <w:tc>
          <w:tcPr>
            <w:tcW w:w="620" w:type="pct"/>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至</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年  月</w:t>
            </w:r>
          </w:p>
        </w:tc>
        <w:tc>
          <w:tcPr>
            <w:tcW w:w="994" w:type="pct"/>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改善情形：</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□有部份成效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□無明顯成效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請說明：</w:t>
            </w:r>
          </w:p>
          <w:p w:rsidR="00D50813" w:rsidRPr="00D50813" w:rsidRDefault="00D50813" w:rsidP="00D50813">
            <w:pPr>
              <w:rPr>
                <w:rFonts w:ascii="標楷體" w:eastAsia="標楷體" w:hAnsi="標楷體"/>
                <w:szCs w:val="24"/>
              </w:rPr>
            </w:pPr>
          </w:p>
        </w:tc>
        <w:tc>
          <w:tcPr>
            <w:tcW w:w="676" w:type="pct"/>
            <w:vAlign w:val="center"/>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陸、個案會議紀錄摘要(仍須檢附個案會議紀錄及簽到表)</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26"/>
        <w:gridCol w:w="1645"/>
        <w:gridCol w:w="3321"/>
        <w:gridCol w:w="4140"/>
      </w:tblGrid>
      <w:tr w:rsidR="00D50813" w:rsidRPr="00D50813" w:rsidTr="00480A41">
        <w:trPr>
          <w:trHeight w:val="472"/>
        </w:trPr>
        <w:tc>
          <w:tcPr>
            <w:tcW w:w="550"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會議日期</w:t>
            </w:r>
          </w:p>
        </w:tc>
        <w:tc>
          <w:tcPr>
            <w:tcW w:w="804"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參與對象</w:t>
            </w:r>
          </w:p>
        </w:tc>
        <w:tc>
          <w:tcPr>
            <w:tcW w:w="1623"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會議內容摘要</w:t>
            </w:r>
          </w:p>
        </w:tc>
        <w:tc>
          <w:tcPr>
            <w:tcW w:w="2023"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會議決議摘要(含輔導策略)</w:t>
            </w:r>
          </w:p>
        </w:tc>
      </w:tr>
      <w:tr w:rsidR="00D50813" w:rsidRPr="00D50813" w:rsidTr="00480A41">
        <w:trPr>
          <w:trHeight w:val="472"/>
        </w:trPr>
        <w:tc>
          <w:tcPr>
            <w:tcW w:w="550" w:type="pct"/>
            <w:vAlign w:val="center"/>
          </w:tcPr>
          <w:p w:rsidR="00D50813" w:rsidRPr="00D50813" w:rsidRDefault="00D50813" w:rsidP="00D50813">
            <w:pPr>
              <w:rPr>
                <w:rFonts w:ascii="標楷體" w:eastAsia="標楷體" w:hAnsi="標楷體"/>
                <w:szCs w:val="24"/>
              </w:rPr>
            </w:pPr>
          </w:p>
        </w:tc>
        <w:tc>
          <w:tcPr>
            <w:tcW w:w="804" w:type="pct"/>
            <w:vAlign w:val="center"/>
          </w:tcPr>
          <w:p w:rsidR="00D50813" w:rsidRPr="00D50813" w:rsidRDefault="00D50813" w:rsidP="00D50813">
            <w:pPr>
              <w:rPr>
                <w:rFonts w:ascii="標楷體" w:eastAsia="標楷體" w:hAnsi="標楷體"/>
                <w:szCs w:val="24"/>
              </w:rPr>
            </w:pPr>
          </w:p>
        </w:tc>
        <w:tc>
          <w:tcPr>
            <w:tcW w:w="1623" w:type="pct"/>
            <w:vAlign w:val="center"/>
          </w:tcPr>
          <w:p w:rsidR="00D50813" w:rsidRPr="00D50813" w:rsidRDefault="00D50813" w:rsidP="00D50813">
            <w:pPr>
              <w:rPr>
                <w:rFonts w:ascii="標楷體" w:eastAsia="標楷體" w:hAnsi="標楷體"/>
                <w:szCs w:val="24"/>
              </w:rPr>
            </w:pPr>
          </w:p>
        </w:tc>
        <w:tc>
          <w:tcPr>
            <w:tcW w:w="2023"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472"/>
        </w:trPr>
        <w:tc>
          <w:tcPr>
            <w:tcW w:w="550" w:type="pct"/>
            <w:vAlign w:val="center"/>
          </w:tcPr>
          <w:p w:rsidR="00D50813" w:rsidRPr="00D50813" w:rsidRDefault="00D50813" w:rsidP="00D50813">
            <w:pPr>
              <w:rPr>
                <w:rFonts w:ascii="標楷體" w:eastAsia="標楷體" w:hAnsi="標楷體"/>
                <w:szCs w:val="24"/>
              </w:rPr>
            </w:pPr>
          </w:p>
        </w:tc>
        <w:tc>
          <w:tcPr>
            <w:tcW w:w="804" w:type="pct"/>
            <w:vAlign w:val="center"/>
          </w:tcPr>
          <w:p w:rsidR="00D50813" w:rsidRPr="00D50813" w:rsidRDefault="00D50813" w:rsidP="00D50813">
            <w:pPr>
              <w:rPr>
                <w:rFonts w:ascii="標楷體" w:eastAsia="標楷體" w:hAnsi="標楷體"/>
                <w:szCs w:val="24"/>
              </w:rPr>
            </w:pPr>
          </w:p>
        </w:tc>
        <w:tc>
          <w:tcPr>
            <w:tcW w:w="1623" w:type="pct"/>
            <w:vAlign w:val="center"/>
          </w:tcPr>
          <w:p w:rsidR="00D50813" w:rsidRPr="00D50813" w:rsidRDefault="00D50813" w:rsidP="00D50813">
            <w:pPr>
              <w:rPr>
                <w:rFonts w:ascii="標楷體" w:eastAsia="標楷體" w:hAnsi="標楷體"/>
                <w:szCs w:val="24"/>
              </w:rPr>
            </w:pPr>
          </w:p>
        </w:tc>
        <w:tc>
          <w:tcPr>
            <w:tcW w:w="2023"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472"/>
        </w:trPr>
        <w:tc>
          <w:tcPr>
            <w:tcW w:w="550" w:type="pct"/>
            <w:vAlign w:val="center"/>
          </w:tcPr>
          <w:p w:rsidR="00D50813" w:rsidRPr="00D50813" w:rsidRDefault="00D50813" w:rsidP="00D50813">
            <w:pPr>
              <w:rPr>
                <w:rFonts w:ascii="標楷體" w:eastAsia="標楷體" w:hAnsi="標楷體"/>
                <w:szCs w:val="24"/>
              </w:rPr>
            </w:pPr>
          </w:p>
        </w:tc>
        <w:tc>
          <w:tcPr>
            <w:tcW w:w="804" w:type="pct"/>
            <w:vAlign w:val="center"/>
          </w:tcPr>
          <w:p w:rsidR="00D50813" w:rsidRPr="00D50813" w:rsidRDefault="00D50813" w:rsidP="00D50813">
            <w:pPr>
              <w:rPr>
                <w:rFonts w:ascii="標楷體" w:eastAsia="標楷體" w:hAnsi="標楷體"/>
                <w:szCs w:val="24"/>
              </w:rPr>
            </w:pPr>
          </w:p>
        </w:tc>
        <w:tc>
          <w:tcPr>
            <w:tcW w:w="1623" w:type="pct"/>
            <w:vAlign w:val="center"/>
          </w:tcPr>
          <w:p w:rsidR="00D50813" w:rsidRPr="00D50813" w:rsidRDefault="00D50813" w:rsidP="00D50813">
            <w:pPr>
              <w:rPr>
                <w:rFonts w:ascii="標楷體" w:eastAsia="標楷體" w:hAnsi="標楷體"/>
                <w:szCs w:val="24"/>
              </w:rPr>
            </w:pPr>
          </w:p>
        </w:tc>
        <w:tc>
          <w:tcPr>
            <w:tcW w:w="2023"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472"/>
        </w:trPr>
        <w:tc>
          <w:tcPr>
            <w:tcW w:w="5000" w:type="pct"/>
            <w:gridSpan w:val="4"/>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個案會議決議之執行現況(成效評估)</w:t>
            </w:r>
          </w:p>
        </w:tc>
      </w:tr>
      <w:tr w:rsidR="00D50813" w:rsidRPr="00D50813" w:rsidTr="00480A41">
        <w:trPr>
          <w:trHeight w:val="472"/>
        </w:trPr>
        <w:tc>
          <w:tcPr>
            <w:tcW w:w="5000" w:type="pct"/>
            <w:gridSpan w:val="4"/>
            <w:vAlign w:val="center"/>
          </w:tcPr>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柒</w:t>
      </w:r>
      <w:proofErr w:type="gramEnd"/>
      <w:r w:rsidRPr="00D50813">
        <w:rPr>
          <w:rFonts w:ascii="標楷體" w:eastAsia="標楷體" w:hAnsi="標楷體" w:hint="eastAsia"/>
          <w:szCs w:val="24"/>
        </w:rPr>
        <w:t>、個案輔導紀錄摘要(請仍須檢附個案輔導紀錄)</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59"/>
        <w:gridCol w:w="1891"/>
        <w:gridCol w:w="1891"/>
        <w:gridCol w:w="4091"/>
      </w:tblGrid>
      <w:tr w:rsidR="00D50813" w:rsidRPr="00D50813" w:rsidTr="00480A41">
        <w:trPr>
          <w:trHeight w:val="516"/>
        </w:trPr>
        <w:tc>
          <w:tcPr>
            <w:tcW w:w="1153"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情緒行為問題描述</w:t>
            </w:r>
          </w:p>
        </w:tc>
        <w:tc>
          <w:tcPr>
            <w:tcW w:w="924"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行為頻率/強度</w:t>
            </w:r>
          </w:p>
        </w:tc>
        <w:tc>
          <w:tcPr>
            <w:tcW w:w="924"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輔導方式/頻率</w:t>
            </w:r>
          </w:p>
        </w:tc>
        <w:tc>
          <w:tcPr>
            <w:tcW w:w="1999" w:type="pct"/>
            <w:vAlign w:val="center"/>
            <w:hideMark/>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輔導內容摘要</w:t>
            </w:r>
          </w:p>
        </w:tc>
      </w:tr>
      <w:tr w:rsidR="00D50813" w:rsidRPr="00D50813" w:rsidTr="00480A41">
        <w:trPr>
          <w:trHeight w:val="698"/>
        </w:trPr>
        <w:tc>
          <w:tcPr>
            <w:tcW w:w="1153" w:type="pct"/>
            <w:vAlign w:val="center"/>
          </w:tcPr>
          <w:p w:rsidR="00D50813" w:rsidRPr="00D50813" w:rsidRDefault="00D50813" w:rsidP="00D50813">
            <w:pPr>
              <w:rPr>
                <w:rFonts w:ascii="標楷體" w:eastAsia="標楷體" w:hAnsi="標楷體"/>
                <w:szCs w:val="24"/>
              </w:rPr>
            </w:pPr>
          </w:p>
        </w:tc>
        <w:tc>
          <w:tcPr>
            <w:tcW w:w="924" w:type="pct"/>
            <w:vAlign w:val="center"/>
          </w:tcPr>
          <w:p w:rsidR="00D50813" w:rsidRPr="00D50813" w:rsidRDefault="00D50813" w:rsidP="00D50813">
            <w:pPr>
              <w:rPr>
                <w:rFonts w:ascii="標楷體" w:eastAsia="標楷體" w:hAnsi="標楷體"/>
                <w:szCs w:val="24"/>
              </w:rPr>
            </w:pPr>
          </w:p>
        </w:tc>
        <w:tc>
          <w:tcPr>
            <w:tcW w:w="924" w:type="pct"/>
            <w:vAlign w:val="center"/>
          </w:tcPr>
          <w:p w:rsidR="00D50813" w:rsidRPr="00D50813" w:rsidRDefault="00D50813" w:rsidP="00D50813">
            <w:pPr>
              <w:rPr>
                <w:rFonts w:ascii="標楷體" w:eastAsia="標楷體" w:hAnsi="標楷體"/>
                <w:szCs w:val="24"/>
              </w:rPr>
            </w:pPr>
          </w:p>
        </w:tc>
        <w:tc>
          <w:tcPr>
            <w:tcW w:w="1999"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698"/>
        </w:trPr>
        <w:tc>
          <w:tcPr>
            <w:tcW w:w="1153" w:type="pct"/>
            <w:vAlign w:val="center"/>
          </w:tcPr>
          <w:p w:rsidR="00D50813" w:rsidRPr="00D50813" w:rsidRDefault="00D50813" w:rsidP="00D50813">
            <w:pPr>
              <w:rPr>
                <w:rFonts w:ascii="標楷體" w:eastAsia="標楷體" w:hAnsi="標楷體"/>
                <w:szCs w:val="24"/>
              </w:rPr>
            </w:pPr>
          </w:p>
        </w:tc>
        <w:tc>
          <w:tcPr>
            <w:tcW w:w="924" w:type="pct"/>
            <w:vAlign w:val="center"/>
          </w:tcPr>
          <w:p w:rsidR="00D50813" w:rsidRPr="00D50813" w:rsidRDefault="00D50813" w:rsidP="00D50813">
            <w:pPr>
              <w:rPr>
                <w:rFonts w:ascii="標楷體" w:eastAsia="標楷體" w:hAnsi="標楷體"/>
                <w:szCs w:val="24"/>
              </w:rPr>
            </w:pPr>
          </w:p>
        </w:tc>
        <w:tc>
          <w:tcPr>
            <w:tcW w:w="924" w:type="pct"/>
            <w:vAlign w:val="center"/>
          </w:tcPr>
          <w:p w:rsidR="00D50813" w:rsidRPr="00D50813" w:rsidRDefault="00D50813" w:rsidP="00D50813">
            <w:pPr>
              <w:rPr>
                <w:rFonts w:ascii="標楷體" w:eastAsia="標楷體" w:hAnsi="標楷體"/>
                <w:szCs w:val="24"/>
              </w:rPr>
            </w:pPr>
          </w:p>
        </w:tc>
        <w:tc>
          <w:tcPr>
            <w:tcW w:w="1999" w:type="pct"/>
            <w:vAlign w:val="center"/>
          </w:tcPr>
          <w:p w:rsidR="00D50813" w:rsidRPr="00D50813" w:rsidRDefault="00D50813" w:rsidP="00D50813">
            <w:pPr>
              <w:rPr>
                <w:rFonts w:ascii="標楷體" w:eastAsia="標楷體" w:hAnsi="標楷體"/>
                <w:szCs w:val="24"/>
              </w:rPr>
            </w:pPr>
          </w:p>
        </w:tc>
      </w:tr>
      <w:tr w:rsidR="00D50813" w:rsidRPr="00D50813" w:rsidTr="00480A41">
        <w:trPr>
          <w:trHeight w:val="698"/>
        </w:trPr>
        <w:tc>
          <w:tcPr>
            <w:tcW w:w="1153" w:type="pct"/>
            <w:tcBorders>
              <w:bottom w:val="single" w:sz="18" w:space="0" w:color="auto"/>
            </w:tcBorders>
            <w:vAlign w:val="center"/>
          </w:tcPr>
          <w:p w:rsidR="00D50813" w:rsidRPr="00D50813" w:rsidRDefault="00D50813" w:rsidP="00D50813">
            <w:pPr>
              <w:rPr>
                <w:rFonts w:ascii="標楷體" w:eastAsia="標楷體" w:hAnsi="標楷體"/>
                <w:szCs w:val="24"/>
              </w:rPr>
            </w:pPr>
          </w:p>
        </w:tc>
        <w:tc>
          <w:tcPr>
            <w:tcW w:w="924" w:type="pct"/>
            <w:tcBorders>
              <w:bottom w:val="single" w:sz="18" w:space="0" w:color="auto"/>
            </w:tcBorders>
            <w:vAlign w:val="center"/>
          </w:tcPr>
          <w:p w:rsidR="00D50813" w:rsidRPr="00D50813" w:rsidRDefault="00D50813" w:rsidP="00D50813">
            <w:pPr>
              <w:rPr>
                <w:rFonts w:ascii="標楷體" w:eastAsia="標楷體" w:hAnsi="標楷體"/>
                <w:szCs w:val="24"/>
              </w:rPr>
            </w:pPr>
          </w:p>
        </w:tc>
        <w:tc>
          <w:tcPr>
            <w:tcW w:w="924" w:type="pct"/>
            <w:tcBorders>
              <w:bottom w:val="single" w:sz="18" w:space="0" w:color="auto"/>
            </w:tcBorders>
            <w:vAlign w:val="center"/>
          </w:tcPr>
          <w:p w:rsidR="00D50813" w:rsidRPr="00D50813" w:rsidRDefault="00D50813" w:rsidP="00D50813">
            <w:pPr>
              <w:rPr>
                <w:rFonts w:ascii="標楷體" w:eastAsia="標楷體" w:hAnsi="標楷體"/>
                <w:szCs w:val="24"/>
              </w:rPr>
            </w:pPr>
          </w:p>
        </w:tc>
        <w:tc>
          <w:tcPr>
            <w:tcW w:w="1999" w:type="pct"/>
            <w:tcBorders>
              <w:bottom w:val="single" w:sz="18" w:space="0" w:color="auto"/>
            </w:tcBorders>
            <w:vAlign w:val="center"/>
          </w:tcPr>
          <w:p w:rsidR="00D50813" w:rsidRPr="00D50813" w:rsidRDefault="00D50813" w:rsidP="00D50813">
            <w:pPr>
              <w:rPr>
                <w:rFonts w:ascii="標楷體" w:eastAsia="標楷體" w:hAnsi="標楷體"/>
                <w:szCs w:val="24"/>
              </w:rPr>
            </w:pPr>
          </w:p>
        </w:tc>
      </w:tr>
      <w:tr w:rsidR="00D50813" w:rsidRPr="00D50813" w:rsidTr="00480A41">
        <w:trPr>
          <w:trHeight w:val="373"/>
        </w:trPr>
        <w:tc>
          <w:tcPr>
            <w:tcW w:w="5000" w:type="pct"/>
            <w:gridSpan w:val="4"/>
            <w:tcBorders>
              <w:top w:val="single" w:sz="18" w:space="0" w:color="auto"/>
              <w:bottom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普通教育轉</w:t>
            </w:r>
            <w:proofErr w:type="gramStart"/>
            <w:r w:rsidRPr="00D50813">
              <w:rPr>
                <w:rFonts w:ascii="標楷體" w:eastAsia="標楷體" w:hAnsi="標楷體" w:hint="eastAsia"/>
                <w:szCs w:val="24"/>
              </w:rPr>
              <w:t>介</w:t>
            </w:r>
            <w:proofErr w:type="gramEnd"/>
            <w:r w:rsidRPr="00D50813">
              <w:rPr>
                <w:rFonts w:ascii="標楷體" w:eastAsia="標楷體" w:hAnsi="標楷體" w:hint="eastAsia"/>
                <w:szCs w:val="24"/>
              </w:rPr>
              <w:t>前介入輔導成效(一、二級輔導介入成效)之成效分析</w:t>
            </w:r>
          </w:p>
        </w:tc>
      </w:tr>
      <w:tr w:rsidR="00D50813" w:rsidRPr="00D50813" w:rsidTr="00480A41">
        <w:trPr>
          <w:trHeight w:val="832"/>
        </w:trPr>
        <w:tc>
          <w:tcPr>
            <w:tcW w:w="5000" w:type="pct"/>
            <w:gridSpan w:val="4"/>
            <w:tcBorders>
              <w:top w:val="single" w:sz="6" w:space="0" w:color="auto"/>
              <w:bottom w:val="single" w:sz="18" w:space="0" w:color="auto"/>
            </w:tcBorders>
          </w:tcPr>
          <w:p w:rsidR="00D50813" w:rsidRPr="00D50813" w:rsidRDefault="00D50813" w:rsidP="00D50813">
            <w:pPr>
              <w:rPr>
                <w:rFonts w:ascii="標楷體" w:eastAsia="標楷體" w:hAnsi="標楷體"/>
                <w:szCs w:val="24"/>
              </w:rPr>
            </w:pP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捌、特殊需求評估</w:t>
      </w:r>
    </w:p>
    <w:tbl>
      <w:tblPr>
        <w:tblW w:w="10613" w:type="dxa"/>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62"/>
        <w:gridCol w:w="1701"/>
        <w:gridCol w:w="6850"/>
      </w:tblGrid>
      <w:tr w:rsidR="00D50813" w:rsidRPr="00D50813" w:rsidTr="00480A41">
        <w:trPr>
          <w:trHeight w:val="65"/>
        </w:trPr>
        <w:tc>
          <w:tcPr>
            <w:tcW w:w="206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類別</w:t>
            </w:r>
          </w:p>
        </w:tc>
        <w:tc>
          <w:tcPr>
            <w:tcW w:w="170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需求情況</w:t>
            </w:r>
          </w:p>
        </w:tc>
        <w:tc>
          <w:tcPr>
            <w:tcW w:w="6850"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現況說明</w:t>
            </w:r>
          </w:p>
        </w:tc>
      </w:tr>
      <w:tr w:rsidR="00D50813" w:rsidRPr="00D50813" w:rsidTr="00480A41">
        <w:trPr>
          <w:trHeight w:val="2157"/>
        </w:trPr>
        <w:tc>
          <w:tcPr>
            <w:tcW w:w="206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酌減人數</w:t>
            </w:r>
          </w:p>
        </w:tc>
        <w:tc>
          <w:tcPr>
            <w:tcW w:w="170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需要(請說明)</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不需要</w:t>
            </w:r>
          </w:p>
        </w:tc>
        <w:tc>
          <w:tcPr>
            <w:tcW w:w="6850" w:type="dxa"/>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1.依據教育部「高級中等以下學校身心障礙學生就讀普通班減少班級人數或提供人力資源與協助辦法」第3條及第4條辦理。</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2.若有特殊情況不適用上述辦法者，應明確說明酌減人數的必要性，</w:t>
            </w:r>
            <w:proofErr w:type="gramStart"/>
            <w:r w:rsidRPr="00D50813">
              <w:rPr>
                <w:rFonts w:ascii="標楷體" w:eastAsia="標楷體" w:hAnsi="標楷體" w:hint="eastAsia"/>
                <w:szCs w:val="24"/>
              </w:rPr>
              <w:t>檢附特教</w:t>
            </w:r>
            <w:proofErr w:type="gramEnd"/>
            <w:r w:rsidRPr="00D50813">
              <w:rPr>
                <w:rFonts w:ascii="標楷體" w:eastAsia="標楷體" w:hAnsi="標楷體" w:hint="eastAsia"/>
                <w:szCs w:val="24"/>
              </w:rPr>
              <w:t>推行委員會議紀錄、輔導紀錄或個案會議紀錄等資料。</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3.說明目前班級人數、年級各班平均人數、班級已有酌減人數紀錄等。</w:t>
            </w:r>
          </w:p>
        </w:tc>
      </w:tr>
      <w:tr w:rsidR="00D50813" w:rsidRPr="00D50813" w:rsidTr="00480A41">
        <w:trPr>
          <w:trHeight w:val="1031"/>
        </w:trPr>
        <w:tc>
          <w:tcPr>
            <w:tcW w:w="2062" w:type="dxa"/>
            <w:vAlign w:val="center"/>
          </w:tcPr>
          <w:p w:rsidR="00D50813" w:rsidRPr="00D50813" w:rsidRDefault="00D50813" w:rsidP="00D50813">
            <w:pPr>
              <w:rPr>
                <w:rFonts w:ascii="標楷體" w:eastAsia="標楷體" w:hAnsi="標楷體"/>
                <w:szCs w:val="24"/>
              </w:rPr>
            </w:pPr>
            <w:proofErr w:type="gramStart"/>
            <w:r w:rsidRPr="00D50813">
              <w:rPr>
                <w:rFonts w:ascii="標楷體" w:eastAsia="標楷體" w:hAnsi="標楷體" w:hint="eastAsia"/>
                <w:szCs w:val="24"/>
              </w:rPr>
              <w:t>學習型輔具</w:t>
            </w:r>
            <w:proofErr w:type="gramEnd"/>
            <w:r w:rsidRPr="00D50813">
              <w:rPr>
                <w:rFonts w:ascii="標楷體" w:eastAsia="標楷體" w:hAnsi="標楷體" w:hint="eastAsia"/>
                <w:szCs w:val="24"/>
              </w:rPr>
              <w:t>在校內使用情況及成效</w:t>
            </w:r>
          </w:p>
        </w:tc>
        <w:tc>
          <w:tcPr>
            <w:tcW w:w="170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需要(請說明)</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不需要</w:t>
            </w:r>
          </w:p>
        </w:tc>
        <w:tc>
          <w:tcPr>
            <w:tcW w:w="6850" w:type="dxa"/>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有申請需求者，請填具教育輔助器材申請表、註明申請類別、申請類型等，</w:t>
            </w:r>
            <w:proofErr w:type="gramStart"/>
            <w:r w:rsidRPr="00D50813">
              <w:rPr>
                <w:rFonts w:ascii="標楷體" w:eastAsia="標楷體" w:hAnsi="標楷體" w:hint="eastAsia"/>
                <w:szCs w:val="24"/>
              </w:rPr>
              <w:t>鑑</w:t>
            </w:r>
            <w:proofErr w:type="gramEnd"/>
            <w:r w:rsidRPr="00D50813">
              <w:rPr>
                <w:rFonts w:ascii="標楷體" w:eastAsia="標楷體" w:hAnsi="標楷體" w:hint="eastAsia"/>
                <w:szCs w:val="24"/>
              </w:rPr>
              <w:t>輔會核定</w:t>
            </w:r>
            <w:proofErr w:type="gramStart"/>
            <w:r w:rsidRPr="00D50813">
              <w:rPr>
                <w:rFonts w:ascii="標楷體" w:eastAsia="標楷體" w:hAnsi="標楷體" w:hint="eastAsia"/>
                <w:szCs w:val="24"/>
              </w:rPr>
              <w:t>後視輔</w:t>
            </w:r>
            <w:proofErr w:type="gramEnd"/>
            <w:r w:rsidRPr="00D50813">
              <w:rPr>
                <w:rFonts w:ascii="標楷體" w:eastAsia="標楷體" w:hAnsi="標楷體" w:hint="eastAsia"/>
                <w:szCs w:val="24"/>
              </w:rPr>
              <w:t>具需求情況，以直接借用、另案評估後特製或需採購招標。</w:t>
            </w:r>
          </w:p>
        </w:tc>
      </w:tr>
      <w:tr w:rsidR="00D50813" w:rsidRPr="00D50813" w:rsidTr="00480A41">
        <w:trPr>
          <w:trHeight w:val="1035"/>
        </w:trPr>
        <w:tc>
          <w:tcPr>
            <w:tcW w:w="206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專業團隊</w:t>
            </w:r>
          </w:p>
        </w:tc>
        <w:tc>
          <w:tcPr>
            <w:tcW w:w="170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需要(請說明)</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不需要</w:t>
            </w:r>
          </w:p>
        </w:tc>
        <w:tc>
          <w:tcPr>
            <w:tcW w:w="6850"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有申請需求者，檢附專業團隊申請表、註明申請類別、申請需求、專業團隊建議融入教學可能性、期待提供服務、預期效益。經</w:t>
            </w:r>
            <w:proofErr w:type="gramStart"/>
            <w:r w:rsidRPr="00D50813">
              <w:rPr>
                <w:rFonts w:ascii="標楷體" w:eastAsia="標楷體" w:hAnsi="標楷體" w:hint="eastAsia"/>
                <w:szCs w:val="24"/>
              </w:rPr>
              <w:t>鑑</w:t>
            </w:r>
            <w:proofErr w:type="gramEnd"/>
            <w:r w:rsidRPr="00D50813">
              <w:rPr>
                <w:rFonts w:ascii="標楷體" w:eastAsia="標楷體" w:hAnsi="標楷體" w:hint="eastAsia"/>
                <w:szCs w:val="24"/>
              </w:rPr>
              <w:t>輔會核定後開始評估。</w:t>
            </w:r>
          </w:p>
        </w:tc>
      </w:tr>
      <w:tr w:rsidR="00D50813" w:rsidRPr="00D50813" w:rsidTr="00480A41">
        <w:trPr>
          <w:trHeight w:val="1257"/>
        </w:trPr>
        <w:tc>
          <w:tcPr>
            <w:tcW w:w="206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教師助理人員</w:t>
            </w:r>
          </w:p>
        </w:tc>
        <w:tc>
          <w:tcPr>
            <w:tcW w:w="1701"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需要(請說明)</w:t>
            </w:r>
          </w:p>
          <w:p w:rsidR="00D50813" w:rsidRPr="00D50813" w:rsidRDefault="00D50813" w:rsidP="00D50813">
            <w:pPr>
              <w:rPr>
                <w:rFonts w:ascii="標楷體" w:eastAsia="標楷體" w:hAnsi="標楷體"/>
                <w:szCs w:val="24"/>
              </w:rPr>
            </w:pPr>
            <w:r w:rsidRPr="00D50813">
              <w:rPr>
                <w:rFonts w:ascii="標楷體" w:eastAsia="標楷體" w:hAnsi="標楷體"/>
                <w:szCs w:val="24"/>
              </w:rPr>
              <w:sym w:font="Wingdings 2" w:char="F0A3"/>
            </w:r>
            <w:r w:rsidRPr="00D50813">
              <w:rPr>
                <w:rFonts w:ascii="標楷體" w:eastAsia="標楷體" w:hAnsi="標楷體" w:hint="eastAsia"/>
                <w:szCs w:val="24"/>
              </w:rPr>
              <w:t>不需要</w:t>
            </w:r>
          </w:p>
        </w:tc>
        <w:tc>
          <w:tcPr>
            <w:tcW w:w="6850"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1.實際核定時數以教師助理員時數審查會議核定時數為主。</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proofErr w:type="gramStart"/>
            <w:r w:rsidRPr="00D50813">
              <w:rPr>
                <w:rFonts w:ascii="標楷體" w:eastAsia="標楷體" w:hAnsi="標楷體" w:hint="eastAsia"/>
                <w:szCs w:val="24"/>
              </w:rPr>
              <w:t>本欄請填寫</w:t>
            </w:r>
            <w:proofErr w:type="gramEnd"/>
            <w:r w:rsidRPr="00D50813">
              <w:rPr>
                <w:rFonts w:ascii="標楷體" w:eastAsia="標楷體" w:hAnsi="標楷體" w:hint="eastAsia"/>
                <w:szCs w:val="24"/>
              </w:rPr>
              <w:t>情緒行為障礙學生需求教師助理員的理由、協助項目、協助課程或時段的名稱與理由。</w:t>
            </w:r>
          </w:p>
        </w:tc>
      </w:tr>
      <w:tr w:rsidR="00D50813" w:rsidRPr="00D50813" w:rsidTr="00480A41">
        <w:trPr>
          <w:trHeight w:val="445"/>
        </w:trPr>
        <w:tc>
          <w:tcPr>
            <w:tcW w:w="206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學習需求</w:t>
            </w:r>
          </w:p>
        </w:tc>
        <w:tc>
          <w:tcPr>
            <w:tcW w:w="8551"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教務處協調區段排課、教室安排、課程安排、編班安排、適性導師等。</w:t>
            </w:r>
          </w:p>
        </w:tc>
      </w:tr>
      <w:tr w:rsidR="00D50813" w:rsidRPr="00D50813" w:rsidTr="00480A41">
        <w:trPr>
          <w:trHeight w:val="445"/>
        </w:trPr>
        <w:tc>
          <w:tcPr>
            <w:tcW w:w="2062" w:type="dxa"/>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lastRenderedPageBreak/>
              <w:t>其他</w:t>
            </w:r>
          </w:p>
        </w:tc>
        <w:tc>
          <w:tcPr>
            <w:tcW w:w="8551" w:type="dxa"/>
            <w:gridSpan w:val="2"/>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學生緊急事件處理流程等。</w:t>
            </w:r>
          </w:p>
        </w:tc>
      </w:tr>
    </w:tbl>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玖、情緒行為障礙鑑定基準</w:t>
      </w:r>
    </w:p>
    <w:tbl>
      <w:tblPr>
        <w:tblW w:w="1063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44"/>
        <w:gridCol w:w="3544"/>
        <w:gridCol w:w="3544"/>
      </w:tblGrid>
      <w:tr w:rsidR="00D50813" w:rsidRPr="00D50813" w:rsidTr="00480A41">
        <w:trPr>
          <w:trHeight w:val="428"/>
        </w:trPr>
        <w:tc>
          <w:tcPr>
            <w:tcW w:w="3544" w:type="dxa"/>
            <w:tcBorders>
              <w:top w:val="single" w:sz="18" w:space="0" w:color="auto"/>
              <w:left w:val="single" w:sz="18" w:space="0" w:color="auto"/>
              <w:bottom w:val="single" w:sz="6" w:space="0" w:color="auto"/>
              <w:right w:val="single" w:sz="6" w:space="0" w:color="auto"/>
            </w:tcBorders>
            <w:shd w:val="clear" w:color="auto" w:fill="D9D9D9"/>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情緒行為障礙鑑定基準</w:t>
            </w:r>
          </w:p>
        </w:tc>
        <w:tc>
          <w:tcPr>
            <w:tcW w:w="3544" w:type="dxa"/>
            <w:tcBorders>
              <w:top w:val="single" w:sz="18" w:space="0" w:color="auto"/>
              <w:left w:val="single" w:sz="6" w:space="0" w:color="auto"/>
              <w:bottom w:val="single" w:sz="6" w:space="0" w:color="auto"/>
              <w:right w:val="single" w:sz="6" w:space="0" w:color="auto"/>
            </w:tcBorders>
            <w:shd w:val="clear" w:color="auto" w:fill="D9D9D9"/>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現況診斷資料評估檢核</w:t>
            </w:r>
          </w:p>
        </w:tc>
        <w:tc>
          <w:tcPr>
            <w:tcW w:w="3544" w:type="dxa"/>
            <w:tcBorders>
              <w:top w:val="single" w:sz="18" w:space="0" w:color="auto"/>
              <w:left w:val="single" w:sz="6" w:space="0" w:color="auto"/>
              <w:bottom w:val="single" w:sz="6" w:space="0" w:color="auto"/>
              <w:right w:val="single" w:sz="18" w:space="0" w:color="auto"/>
            </w:tcBorders>
            <w:shd w:val="clear" w:color="auto" w:fill="D9D9D9"/>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佐證資料</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（請確實完成所有所需佐證資料）</w:t>
            </w:r>
          </w:p>
        </w:tc>
      </w:tr>
      <w:tr w:rsidR="00D50813" w:rsidRPr="00D50813" w:rsidTr="00480A41">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嚴重性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未符合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各測驗分數</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r w:rsidRPr="00D50813">
              <w:rPr>
                <w:rFonts w:ascii="標楷體" w:eastAsia="標楷體" w:hAnsi="標楷體" w:hint="eastAsia"/>
                <w:szCs w:val="24"/>
              </w:rPr>
              <w:t>醫療資料</w:t>
            </w:r>
          </w:p>
          <w:p w:rsidR="00D50813" w:rsidRPr="00D50813" w:rsidRDefault="00D50813" w:rsidP="00D50813">
            <w:pPr>
              <w:rPr>
                <w:rFonts w:ascii="標楷體" w:eastAsia="標楷體" w:hAnsi="標楷體"/>
                <w:szCs w:val="24"/>
              </w:rPr>
            </w:pPr>
            <w:r w:rsidRPr="00D50813">
              <w:rPr>
                <w:rFonts w:ascii="標楷體" w:eastAsia="標楷體" w:hAnsi="標楷體"/>
                <w:szCs w:val="24"/>
              </w:rPr>
              <w:t>3.</w:t>
            </w:r>
            <w:r w:rsidRPr="00D50813">
              <w:rPr>
                <w:rFonts w:ascii="標楷體" w:eastAsia="標楷體" w:hAnsi="標楷體" w:hint="eastAsia"/>
                <w:szCs w:val="24"/>
              </w:rPr>
              <w:t>輔導紀錄</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4</w:t>
            </w:r>
            <w:r w:rsidRPr="00D50813">
              <w:rPr>
                <w:rFonts w:ascii="標楷體" w:eastAsia="標楷體" w:hAnsi="標楷體"/>
                <w:szCs w:val="24"/>
              </w:rPr>
              <w:t>.</w:t>
            </w:r>
            <w:proofErr w:type="gramStart"/>
            <w:r w:rsidRPr="00D50813">
              <w:rPr>
                <w:rFonts w:ascii="標楷體" w:eastAsia="標楷體" w:hAnsi="標楷體" w:hint="eastAsia"/>
                <w:szCs w:val="24"/>
              </w:rPr>
              <w:t>情障訪談</w:t>
            </w:r>
            <w:proofErr w:type="gramEnd"/>
            <w:r w:rsidRPr="00D50813">
              <w:rPr>
                <w:rFonts w:ascii="標楷體" w:eastAsia="標楷體" w:hAnsi="標楷體" w:hint="eastAsia"/>
                <w:szCs w:val="24"/>
              </w:rPr>
              <w:t>表</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5</w:t>
            </w:r>
            <w:r w:rsidRPr="00D50813">
              <w:rPr>
                <w:rFonts w:ascii="標楷體" w:eastAsia="標楷體" w:hAnsi="標楷體"/>
                <w:szCs w:val="24"/>
              </w:rPr>
              <w:t>.</w:t>
            </w:r>
            <w:r w:rsidRPr="00D50813">
              <w:rPr>
                <w:rFonts w:ascii="標楷體" w:eastAsia="標楷體" w:hAnsi="標楷體" w:hint="eastAsia"/>
                <w:szCs w:val="24"/>
              </w:rPr>
              <w:t>個案會議紀錄</w:t>
            </w:r>
          </w:p>
        </w:tc>
      </w:tr>
      <w:tr w:rsidR="00D50813" w:rsidRPr="00D50813" w:rsidTr="00480A41">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長期性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未符合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生長發展史</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r w:rsidRPr="00D50813">
              <w:rPr>
                <w:rFonts w:ascii="標楷體" w:eastAsia="標楷體" w:hAnsi="標楷體" w:hint="eastAsia"/>
                <w:szCs w:val="24"/>
              </w:rPr>
              <w:t>醫療資料</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w:t>
            </w:r>
            <w:r w:rsidRPr="00D50813">
              <w:rPr>
                <w:rFonts w:ascii="標楷體" w:eastAsia="標楷體" w:hAnsi="標楷體"/>
                <w:szCs w:val="24"/>
              </w:rPr>
              <w:t>.</w:t>
            </w:r>
            <w:r w:rsidRPr="00D50813">
              <w:rPr>
                <w:rFonts w:ascii="標楷體" w:eastAsia="標楷體" w:hAnsi="標楷體" w:hint="eastAsia"/>
                <w:szCs w:val="24"/>
              </w:rPr>
              <w:t>輔導紀錄</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4</w:t>
            </w:r>
            <w:r w:rsidRPr="00D50813">
              <w:rPr>
                <w:rFonts w:ascii="標楷體" w:eastAsia="標楷體" w:hAnsi="標楷體"/>
                <w:szCs w:val="24"/>
              </w:rPr>
              <w:t>.</w:t>
            </w:r>
            <w:proofErr w:type="gramStart"/>
            <w:r w:rsidRPr="00D50813">
              <w:rPr>
                <w:rFonts w:ascii="標楷體" w:eastAsia="標楷體" w:hAnsi="標楷體" w:hint="eastAsia"/>
                <w:szCs w:val="24"/>
              </w:rPr>
              <w:t>情障訪談</w:t>
            </w:r>
            <w:proofErr w:type="gramEnd"/>
            <w:r w:rsidRPr="00D50813">
              <w:rPr>
                <w:rFonts w:ascii="標楷體" w:eastAsia="標楷體" w:hAnsi="標楷體" w:hint="eastAsia"/>
                <w:szCs w:val="24"/>
              </w:rPr>
              <w:t>表</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5</w:t>
            </w:r>
            <w:r w:rsidRPr="00D50813">
              <w:rPr>
                <w:rFonts w:ascii="標楷體" w:eastAsia="標楷體" w:hAnsi="標楷體"/>
                <w:szCs w:val="24"/>
              </w:rPr>
              <w:t>.</w:t>
            </w:r>
            <w:r w:rsidRPr="00D50813">
              <w:rPr>
                <w:rFonts w:ascii="標楷體" w:eastAsia="標楷體" w:hAnsi="標楷體" w:hint="eastAsia"/>
                <w:szCs w:val="24"/>
              </w:rPr>
              <w:t>教育史資料</w:t>
            </w:r>
          </w:p>
        </w:tc>
      </w:tr>
      <w:tr w:rsidR="00D50813" w:rsidRPr="00D50813" w:rsidTr="00480A41">
        <w:trPr>
          <w:trHeight w:val="408"/>
        </w:trPr>
        <w:tc>
          <w:tcPr>
            <w:tcW w:w="3544" w:type="dxa"/>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跨情境</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未符合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各教師版及家長版的測驗結果</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proofErr w:type="gramStart"/>
            <w:r w:rsidRPr="00D50813">
              <w:rPr>
                <w:rFonts w:ascii="標楷體" w:eastAsia="標楷體" w:hAnsi="標楷體" w:hint="eastAsia"/>
                <w:szCs w:val="24"/>
              </w:rPr>
              <w:t>情障訪談</w:t>
            </w:r>
            <w:proofErr w:type="gramEnd"/>
            <w:r w:rsidRPr="00D50813">
              <w:rPr>
                <w:rFonts w:ascii="標楷體" w:eastAsia="標楷體" w:hAnsi="標楷體" w:hint="eastAsia"/>
                <w:szCs w:val="24"/>
              </w:rPr>
              <w:t>表</w:t>
            </w:r>
          </w:p>
        </w:tc>
      </w:tr>
      <w:tr w:rsidR="00D50813" w:rsidRPr="00D50813" w:rsidTr="00480A41">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適應困難</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未符合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各教師及家長版的測驗結果</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proofErr w:type="gramStart"/>
            <w:r w:rsidRPr="00D50813">
              <w:rPr>
                <w:rFonts w:ascii="標楷體" w:eastAsia="標楷體" w:hAnsi="標楷體" w:hint="eastAsia"/>
                <w:szCs w:val="24"/>
              </w:rPr>
              <w:t>情障訪談</w:t>
            </w:r>
            <w:proofErr w:type="gramEnd"/>
            <w:r w:rsidRPr="00D50813">
              <w:rPr>
                <w:rFonts w:ascii="標楷體" w:eastAsia="標楷體" w:hAnsi="標楷體" w:hint="eastAsia"/>
                <w:szCs w:val="24"/>
              </w:rPr>
              <w:t>表</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w:t>
            </w:r>
            <w:r w:rsidRPr="00D50813">
              <w:rPr>
                <w:rFonts w:ascii="標楷體" w:eastAsia="標楷體" w:hAnsi="標楷體"/>
                <w:szCs w:val="24"/>
              </w:rPr>
              <w:t>.</w:t>
            </w:r>
            <w:r w:rsidRPr="00D50813">
              <w:rPr>
                <w:rFonts w:ascii="標楷體" w:eastAsia="標楷體" w:hAnsi="標楷體" w:hint="eastAsia"/>
                <w:szCs w:val="24"/>
              </w:rPr>
              <w:t xml:space="preserve"> 學業表現，最近三次定期評量</w:t>
            </w:r>
          </w:p>
        </w:tc>
      </w:tr>
      <w:tr w:rsidR="00D50813" w:rsidRPr="00D50813" w:rsidTr="00480A41">
        <w:trPr>
          <w:trHeight w:val="65"/>
        </w:trPr>
        <w:tc>
          <w:tcPr>
            <w:tcW w:w="3544" w:type="dxa"/>
            <w:tcBorders>
              <w:top w:val="single" w:sz="6" w:space="0" w:color="auto"/>
              <w:left w:val="single" w:sz="18" w:space="0" w:color="auto"/>
              <w:bottom w:val="single" w:sz="6"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排他性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未符合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生長發展史</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r w:rsidRPr="00D50813">
              <w:rPr>
                <w:rFonts w:ascii="標楷體" w:eastAsia="標楷體" w:hAnsi="標楷體" w:hint="eastAsia"/>
                <w:szCs w:val="24"/>
              </w:rPr>
              <w:t>醫療資料</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3.智力測驗結果</w:t>
            </w:r>
          </w:p>
        </w:tc>
      </w:tr>
      <w:tr w:rsidR="00D50813" w:rsidRPr="00D50813" w:rsidTr="00480A41">
        <w:trPr>
          <w:trHeight w:val="65"/>
        </w:trPr>
        <w:tc>
          <w:tcPr>
            <w:tcW w:w="3544" w:type="dxa"/>
            <w:tcBorders>
              <w:top w:val="single" w:sz="6" w:space="0" w:color="auto"/>
              <w:left w:val="single" w:sz="18" w:space="0" w:color="auto"/>
              <w:bottom w:val="single" w:sz="4" w:space="0" w:color="auto"/>
              <w:right w:val="single" w:sz="6"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普通教育輔導介入</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無顯著成效</w:t>
            </w:r>
          </w:p>
        </w:tc>
        <w:tc>
          <w:tcPr>
            <w:tcW w:w="3544" w:type="dxa"/>
            <w:tcBorders>
              <w:top w:val="single" w:sz="6" w:space="0" w:color="auto"/>
              <w:left w:val="single" w:sz="6" w:space="0" w:color="auto"/>
              <w:bottom w:val="single" w:sz="4" w:space="0" w:color="auto"/>
              <w:right w:val="single" w:sz="6" w:space="0" w:color="auto"/>
            </w:tcBorders>
            <w:shd w:val="clear" w:color="auto" w:fill="auto"/>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未符合</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 符合理由：</w:t>
            </w:r>
          </w:p>
        </w:tc>
        <w:tc>
          <w:tcPr>
            <w:tcW w:w="3544" w:type="dxa"/>
            <w:tcBorders>
              <w:top w:val="single" w:sz="6" w:space="0" w:color="auto"/>
              <w:left w:val="single" w:sz="6" w:space="0" w:color="auto"/>
              <w:bottom w:val="single" w:sz="4" w:space="0" w:color="auto"/>
              <w:right w:val="single" w:sz="18" w:space="0" w:color="auto"/>
            </w:tcBorders>
            <w:shd w:val="clear" w:color="auto" w:fill="auto"/>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1</w:t>
            </w:r>
            <w:r w:rsidRPr="00D50813">
              <w:rPr>
                <w:rFonts w:ascii="標楷體" w:eastAsia="標楷體" w:hAnsi="標楷體"/>
                <w:szCs w:val="24"/>
              </w:rPr>
              <w:t>.</w:t>
            </w:r>
            <w:r w:rsidRPr="00D50813">
              <w:rPr>
                <w:rFonts w:ascii="標楷體" w:eastAsia="標楷體" w:hAnsi="標楷體" w:hint="eastAsia"/>
                <w:szCs w:val="24"/>
              </w:rPr>
              <w:t>輔導紀錄</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2</w:t>
            </w:r>
            <w:r w:rsidRPr="00D50813">
              <w:rPr>
                <w:rFonts w:ascii="標楷體" w:eastAsia="標楷體" w:hAnsi="標楷體"/>
                <w:szCs w:val="24"/>
              </w:rPr>
              <w:t>.</w:t>
            </w:r>
            <w:r w:rsidRPr="00D50813">
              <w:rPr>
                <w:rFonts w:ascii="標楷體" w:eastAsia="標楷體" w:hAnsi="標楷體" w:hint="eastAsia"/>
                <w:szCs w:val="24"/>
              </w:rPr>
              <w:t>個案會議紀錄</w:t>
            </w:r>
          </w:p>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3</w:t>
            </w:r>
            <w:r w:rsidRPr="00D50813">
              <w:rPr>
                <w:rFonts w:ascii="標楷體" w:eastAsia="標楷體" w:hAnsi="標楷體"/>
                <w:szCs w:val="24"/>
              </w:rPr>
              <w:t>.</w:t>
            </w:r>
            <w:r w:rsidRPr="00D50813">
              <w:rPr>
                <w:rFonts w:ascii="標楷體" w:eastAsia="標楷體" w:hAnsi="標楷體" w:hint="eastAsia"/>
                <w:szCs w:val="24"/>
              </w:rPr>
              <w:t>轉</w:t>
            </w:r>
            <w:proofErr w:type="gramStart"/>
            <w:r w:rsidRPr="00D50813">
              <w:rPr>
                <w:rFonts w:ascii="標楷體" w:eastAsia="標楷體" w:hAnsi="標楷體" w:hint="eastAsia"/>
                <w:szCs w:val="24"/>
              </w:rPr>
              <w:t>介</w:t>
            </w:r>
            <w:proofErr w:type="gramEnd"/>
            <w:r w:rsidRPr="00D50813">
              <w:rPr>
                <w:rFonts w:ascii="標楷體" w:eastAsia="標楷體" w:hAnsi="標楷體" w:hint="eastAsia"/>
                <w:szCs w:val="24"/>
              </w:rPr>
              <w:t>前介入輔導成效</w:t>
            </w:r>
          </w:p>
        </w:tc>
      </w:tr>
      <w:tr w:rsidR="00D50813" w:rsidRPr="00D50813" w:rsidTr="00480A41">
        <w:trPr>
          <w:trHeight w:val="65"/>
        </w:trPr>
        <w:tc>
          <w:tcPr>
            <w:tcW w:w="10632" w:type="dxa"/>
            <w:gridSpan w:val="3"/>
            <w:tcBorders>
              <w:top w:val="single" w:sz="4" w:space="0" w:color="auto"/>
              <w:left w:val="single" w:sz="18" w:space="0" w:color="auto"/>
              <w:bottom w:val="single" w:sz="18" w:space="0" w:color="auto"/>
              <w:right w:val="single" w:sz="18" w:space="0" w:color="auto"/>
            </w:tcBorders>
            <w:vAlign w:val="center"/>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綜合考量各項資料，若</w:t>
            </w:r>
            <w:proofErr w:type="gramStart"/>
            <w:r w:rsidRPr="00D50813">
              <w:rPr>
                <w:rFonts w:ascii="標楷體" w:eastAsia="標楷體" w:hAnsi="標楷體" w:hint="eastAsia"/>
                <w:szCs w:val="24"/>
              </w:rPr>
              <w:t>有共病的</w:t>
            </w:r>
            <w:proofErr w:type="gramEnd"/>
            <w:r w:rsidRPr="00D50813">
              <w:rPr>
                <w:rFonts w:ascii="標楷體" w:eastAsia="標楷體" w:hAnsi="標楷體" w:hint="eastAsia"/>
                <w:szCs w:val="24"/>
              </w:rPr>
              <w:t>可能，例如：情緒行為障礙伴隨自閉症問題等，請於本欄位說明。</w:t>
            </w:r>
          </w:p>
          <w:p w:rsidR="00D50813" w:rsidRPr="00D50813" w:rsidRDefault="00D50813" w:rsidP="00D50813">
            <w:pPr>
              <w:rPr>
                <w:rFonts w:ascii="標楷體" w:eastAsia="標楷體" w:hAnsi="標楷體"/>
                <w:szCs w:val="24"/>
              </w:rPr>
            </w:pPr>
          </w:p>
        </w:tc>
      </w:tr>
      <w:tr w:rsidR="00D50813" w:rsidRPr="00D50813" w:rsidTr="00480A41">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trPr>
        <w:tc>
          <w:tcPr>
            <w:tcW w:w="3544" w:type="dxa"/>
            <w:tcBorders>
              <w:left w:val="single" w:sz="18" w:space="0" w:color="auto"/>
              <w:bottom w:val="single" w:sz="18" w:space="0" w:color="auto"/>
            </w:tcBorders>
            <w:shd w:val="clear" w:color="auto" w:fill="F2F2F2"/>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學校</w:t>
            </w:r>
            <w:proofErr w:type="gramStart"/>
            <w:r w:rsidRPr="00D50813">
              <w:rPr>
                <w:rFonts w:ascii="標楷體" w:eastAsia="標楷體" w:hAnsi="標楷體" w:hint="eastAsia"/>
                <w:szCs w:val="24"/>
              </w:rPr>
              <w:t>鑑</w:t>
            </w:r>
            <w:proofErr w:type="gramEnd"/>
            <w:r w:rsidRPr="00D50813">
              <w:rPr>
                <w:rFonts w:ascii="標楷體" w:eastAsia="標楷體" w:hAnsi="標楷體" w:hint="eastAsia"/>
                <w:szCs w:val="24"/>
              </w:rPr>
              <w:t>評人員(簽名/核章)</w:t>
            </w:r>
          </w:p>
          <w:p w:rsidR="00D50813" w:rsidRPr="00D50813" w:rsidRDefault="00D50813" w:rsidP="00D50813">
            <w:pPr>
              <w:rPr>
                <w:rFonts w:ascii="標楷體" w:eastAsia="標楷體" w:hAnsi="標楷體"/>
                <w:szCs w:val="24"/>
              </w:rPr>
            </w:pPr>
          </w:p>
          <w:p w:rsidR="00D50813" w:rsidRPr="00D50813" w:rsidRDefault="00D50813" w:rsidP="00D50813">
            <w:pPr>
              <w:rPr>
                <w:rFonts w:ascii="標楷體" w:eastAsia="標楷體" w:hAnsi="標楷體"/>
                <w:szCs w:val="24"/>
              </w:rPr>
            </w:pPr>
          </w:p>
        </w:tc>
        <w:tc>
          <w:tcPr>
            <w:tcW w:w="3544" w:type="dxa"/>
            <w:tcBorders>
              <w:bottom w:val="single" w:sz="18" w:space="0" w:color="auto"/>
            </w:tcBorders>
            <w:shd w:val="clear" w:color="auto" w:fill="F2F2F2"/>
          </w:tcPr>
          <w:p w:rsidR="00D50813" w:rsidRPr="00D50813" w:rsidRDefault="00D50813" w:rsidP="00D50813">
            <w:pPr>
              <w:rPr>
                <w:rFonts w:ascii="標楷體" w:eastAsia="標楷體" w:hAnsi="標楷體"/>
                <w:szCs w:val="24"/>
              </w:rPr>
            </w:pPr>
            <w:r w:rsidRPr="00D50813">
              <w:rPr>
                <w:rFonts w:ascii="標楷體" w:eastAsia="標楷體" w:hAnsi="標楷體"/>
                <w:szCs w:val="24"/>
              </w:rPr>
              <w:t>覆核</w:t>
            </w:r>
            <w:r w:rsidRPr="00D50813">
              <w:rPr>
                <w:rFonts w:ascii="標楷體" w:eastAsia="標楷體" w:hAnsi="標楷體" w:hint="eastAsia"/>
                <w:szCs w:val="24"/>
              </w:rPr>
              <w:t>學校</w:t>
            </w:r>
            <w:proofErr w:type="gramStart"/>
            <w:r w:rsidRPr="00D50813">
              <w:rPr>
                <w:rFonts w:ascii="標楷體" w:eastAsia="標楷體" w:hAnsi="標楷體"/>
                <w:szCs w:val="24"/>
              </w:rPr>
              <w:t>鑑</w:t>
            </w:r>
            <w:proofErr w:type="gramEnd"/>
            <w:r w:rsidRPr="00D50813">
              <w:rPr>
                <w:rFonts w:ascii="標楷體" w:eastAsia="標楷體" w:hAnsi="標楷體"/>
                <w:szCs w:val="24"/>
              </w:rPr>
              <w:t>評人員</w:t>
            </w:r>
            <w:r w:rsidRPr="00D50813">
              <w:rPr>
                <w:rFonts w:ascii="標楷體" w:eastAsia="標楷體" w:hAnsi="標楷體" w:hint="eastAsia"/>
                <w:szCs w:val="24"/>
              </w:rPr>
              <w:t>(簽名/核章)</w:t>
            </w:r>
          </w:p>
          <w:p w:rsidR="00D50813" w:rsidRPr="00D50813" w:rsidRDefault="00D50813" w:rsidP="00D50813">
            <w:pPr>
              <w:rPr>
                <w:rFonts w:ascii="標楷體" w:eastAsia="標楷體" w:hAnsi="標楷體"/>
                <w:szCs w:val="24"/>
              </w:rPr>
            </w:pPr>
          </w:p>
        </w:tc>
        <w:tc>
          <w:tcPr>
            <w:tcW w:w="3544" w:type="dxa"/>
            <w:tcBorders>
              <w:bottom w:val="single" w:sz="18" w:space="0" w:color="auto"/>
              <w:right w:val="single" w:sz="18" w:space="0" w:color="auto"/>
            </w:tcBorders>
            <w:shd w:val="clear" w:color="auto" w:fill="F2F2F2"/>
          </w:tcPr>
          <w:p w:rsidR="00D50813" w:rsidRPr="00D50813" w:rsidRDefault="00D50813" w:rsidP="00D50813">
            <w:pPr>
              <w:rPr>
                <w:rFonts w:ascii="標楷體" w:eastAsia="標楷體" w:hAnsi="標楷體"/>
                <w:szCs w:val="24"/>
              </w:rPr>
            </w:pPr>
            <w:r w:rsidRPr="00D50813">
              <w:rPr>
                <w:rFonts w:ascii="標楷體" w:eastAsia="標楷體" w:hAnsi="標楷體" w:hint="eastAsia"/>
                <w:szCs w:val="24"/>
              </w:rPr>
              <w:t>特教承辦人(簽名/核章)</w:t>
            </w:r>
          </w:p>
        </w:tc>
      </w:tr>
    </w:tbl>
    <w:p w:rsidR="00172A77" w:rsidRDefault="00172A77"/>
    <w:sectPr w:rsidR="00172A77" w:rsidSect="00827D3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13"/>
    <w:rsid w:val="00172A77"/>
    <w:rsid w:val="00371061"/>
    <w:rsid w:val="006472F0"/>
    <w:rsid w:val="00827D37"/>
    <w:rsid w:val="00AB4829"/>
    <w:rsid w:val="00D50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D5A6-DD77-49BE-9C58-3CA7A1F2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896</Words>
  <Characters>5112</Characters>
  <Application>Microsoft Office Word</Application>
  <DocSecurity>0</DocSecurity>
  <Lines>42</Lines>
  <Paragraphs>11</Paragraphs>
  <ScaleCrop>false</ScaleCrop>
  <Company>高雄市政府教育局</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User21H1</cp:lastModifiedBy>
  <cp:revision>2</cp:revision>
  <dcterms:created xsi:type="dcterms:W3CDTF">2025-07-19T06:01:00Z</dcterms:created>
  <dcterms:modified xsi:type="dcterms:W3CDTF">2025-07-23T08:11:00Z</dcterms:modified>
</cp:coreProperties>
</file>