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7B09" w14:textId="77777777" w:rsidR="003674D4" w:rsidRPr="009F53C1" w:rsidRDefault="003674D4" w:rsidP="003674D4">
      <w:pPr>
        <w:jc w:val="center"/>
        <w:rPr>
          <w:rFonts w:ascii="標楷體" w:hAnsi="標楷體" w:cs="標楷體"/>
          <w:b/>
          <w:color w:val="000000"/>
          <w:sz w:val="32"/>
          <w:szCs w:val="32"/>
        </w:rPr>
      </w:pPr>
      <w:r>
        <w:rPr>
          <w:rFonts w:ascii="標楷體" w:hAnsi="標楷體" w:cs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0EDCA" wp14:editId="76FF43FC">
                <wp:simplePos x="0" y="0"/>
                <wp:positionH relativeFrom="column">
                  <wp:posOffset>5709920</wp:posOffset>
                </wp:positionH>
                <wp:positionV relativeFrom="paragraph">
                  <wp:posOffset>365760</wp:posOffset>
                </wp:positionV>
                <wp:extent cx="985520" cy="274320"/>
                <wp:effectExtent l="0" t="0" r="2413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00013" w14:textId="2E44E8AB" w:rsidR="003674D4" w:rsidRDefault="003674D4" w:rsidP="003674D4">
                            <w:r w:rsidRPr="00162AE0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</w:t>
                            </w:r>
                            <w:r w:rsidR="002E6C61"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  <w:t>3</w:t>
                            </w:r>
                            <w:r w:rsidRPr="00162AE0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.08.01版</w:t>
                            </w:r>
                          </w:p>
                          <w:p w14:paraId="616FB789" w14:textId="77777777" w:rsidR="003674D4" w:rsidRDefault="00367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ED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9.6pt;margin-top:28.8pt;width:77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" fillcolor="white [3201]" strokeweight=".5pt">
                <v:textbox>
                  <w:txbxContent>
                    <w:p w14:paraId="39E00013" w14:textId="2E44E8AB" w:rsidR="003674D4" w:rsidRDefault="003674D4" w:rsidP="003674D4">
                      <w:r w:rsidRPr="00162AE0">
                        <w:rPr>
                          <w:rFonts w:ascii="標楷體" w:hAnsi="標楷體" w:hint="eastAsia"/>
                          <w:b/>
                          <w:sz w:val="20"/>
                        </w:rPr>
                        <w:t>11</w:t>
                      </w:r>
                      <w:r w:rsidR="002E6C61">
                        <w:rPr>
                          <w:rFonts w:ascii="標楷體" w:hAnsi="標楷體"/>
                          <w:b/>
                          <w:sz w:val="20"/>
                        </w:rPr>
                        <w:t>3</w:t>
                      </w:r>
                      <w:r w:rsidRPr="00162AE0">
                        <w:rPr>
                          <w:rFonts w:ascii="標楷體" w:hAnsi="標楷體" w:hint="eastAsia"/>
                          <w:b/>
                          <w:sz w:val="20"/>
                        </w:rPr>
                        <w:t>.08.01版</w:t>
                      </w:r>
                    </w:p>
                    <w:p w14:paraId="616FB789" w14:textId="77777777" w:rsidR="003674D4" w:rsidRDefault="003674D4"/>
                  </w:txbxContent>
                </v:textbox>
              </v:shape>
            </w:pict>
          </mc:Fallback>
        </mc:AlternateConten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高雄市國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中小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階段</w:t>
      </w:r>
      <w:r w:rsidRPr="00FB2633">
        <w:rPr>
          <w:rFonts w:ascii="標楷體" w:hAnsi="標楷體" w:hint="eastAsia"/>
          <w:b/>
          <w:bCs/>
          <w:sz w:val="32"/>
          <w:szCs w:val="32"/>
        </w:rPr>
        <w:t>自</w:t>
      </w:r>
      <w:proofErr w:type="gramStart"/>
      <w:r w:rsidRPr="00FB2633">
        <w:rPr>
          <w:rFonts w:ascii="標楷體" w:hAnsi="標楷體" w:hint="eastAsia"/>
          <w:b/>
          <w:bCs/>
          <w:sz w:val="32"/>
          <w:szCs w:val="32"/>
        </w:rPr>
        <w:t>閉症類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個案</w:t>
      </w:r>
      <w:proofErr w:type="gramEnd"/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綜合評估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報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告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【</w:t>
      </w:r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重新評估/跨教育階段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】</w:t>
      </w:r>
    </w:p>
    <w:p w14:paraId="1428E58F" w14:textId="77777777" w:rsidR="003674D4" w:rsidRPr="006F7FE6" w:rsidRDefault="003674D4" w:rsidP="003674D4">
      <w:pPr>
        <w:pStyle w:val="a3"/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/>
          <w:b/>
          <w:bCs/>
          <w:color w:val="000000"/>
        </w:rPr>
      </w:pPr>
      <w:bookmarkStart w:id="0" w:name="_Hlk139961677"/>
      <w:r w:rsidRPr="006F7FE6">
        <w:rPr>
          <w:rFonts w:ascii="標楷體" w:eastAsia="標楷體" w:hAnsi="標楷體" w:hint="eastAsia"/>
          <w:b/>
          <w:bCs/>
          <w:color w:val="000000"/>
        </w:rPr>
        <w:t>個案基本資料</w:t>
      </w:r>
    </w:p>
    <w:tbl>
      <w:tblPr>
        <w:tblW w:w="10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303"/>
        <w:gridCol w:w="3154"/>
        <w:gridCol w:w="1354"/>
        <w:gridCol w:w="3307"/>
      </w:tblGrid>
      <w:tr w:rsidR="003674D4" w:rsidRPr="00956E71" w14:paraId="45207407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FFB57E4" w14:textId="77777777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303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7C7D4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1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9EF8C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7BE67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330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F048AA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3674D4" w:rsidRPr="00956E71" w14:paraId="63B89A96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09101B52" w14:textId="77777777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4C60C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E891C" w14:textId="77777777" w:rsidR="003674D4" w:rsidRPr="00EE3A21" w:rsidRDefault="003674D4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ECD58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D8581A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3674D4" w:rsidRPr="00956E71" w14:paraId="154F1668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C0F4EBA" w14:textId="77777777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C0512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846FF9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6B52AA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3674D4" w:rsidRPr="00956E71" w14:paraId="6455441F" w14:textId="77777777" w:rsidTr="000F217B">
        <w:trPr>
          <w:trHeight w:val="10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61B54AC" w14:textId="3773CE98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</w:t>
            </w:r>
            <w:r w:rsidR="002E6C61">
              <w:rPr>
                <w:rFonts w:ascii="標楷體" w:hAnsi="標楷體" w:hint="eastAsia"/>
                <w:b/>
              </w:rPr>
              <w:t>鑑定評估人員</w:t>
            </w:r>
            <w:r w:rsidRPr="00DE2DE7">
              <w:rPr>
                <w:rFonts w:ascii="標楷體" w:hAnsi="標楷體" w:hint="eastAsia"/>
                <w:b/>
              </w:rPr>
              <w:t>個案管理教師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8C0980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3674D4" w:rsidRPr="00956E71" w14:paraId="01FBA0A3" w14:textId="77777777" w:rsidTr="000F217B">
        <w:trPr>
          <w:trHeight w:val="328"/>
        </w:trPr>
        <w:tc>
          <w:tcPr>
            <w:tcW w:w="106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3442F" w14:textId="77777777" w:rsidR="003674D4" w:rsidRPr="00EE3A21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9B6DD0">
              <w:rPr>
                <w:rFonts w:hint="eastAsia"/>
                <w:b/>
              </w:rPr>
              <w:t>醫療相關診斷資料</w:t>
            </w:r>
          </w:p>
        </w:tc>
      </w:tr>
      <w:tr w:rsidR="003674D4" w:rsidRPr="00956E71" w14:paraId="3CF4C7F7" w14:textId="77777777" w:rsidTr="000F217B">
        <w:trPr>
          <w:trHeight w:val="32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D4E2D5C" w14:textId="77777777" w:rsidR="003674D4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2B2EF958" w14:textId="77777777" w:rsidR="003674D4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4420640F" w14:textId="77777777" w:rsidR="003674D4" w:rsidRPr="00EE3A21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AB6B0B" w14:textId="77777777" w:rsidR="003674D4" w:rsidRPr="00EE3A21" w:rsidRDefault="003674D4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30364570" w14:textId="77777777" w:rsidR="003674D4" w:rsidRPr="00EE3A21" w:rsidRDefault="003674D4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2D129542" w14:textId="77777777" w:rsidR="003674D4" w:rsidRPr="00EE3A21" w:rsidRDefault="003674D4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3674D4" w:rsidRPr="00956E71" w14:paraId="60EAE1E6" w14:textId="77777777" w:rsidTr="000F217B">
        <w:trPr>
          <w:trHeight w:val="32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5A8110B" w14:textId="77777777" w:rsidR="003674D4" w:rsidRPr="00EE3A21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A2A351" w14:textId="77777777" w:rsidR="003674D4" w:rsidRPr="00AC21A1" w:rsidRDefault="003674D4" w:rsidP="003674D4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59604FD6" w14:textId="77777777" w:rsidR="003674D4" w:rsidRPr="00AC21A1" w:rsidRDefault="003674D4" w:rsidP="003674D4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5EE3B6DB" w14:textId="77777777" w:rsidR="003674D4" w:rsidRPr="005D3B32" w:rsidRDefault="003674D4" w:rsidP="000F217B"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3674D4" w:rsidRPr="00956E71" w14:paraId="1E3DDEA3" w14:textId="77777777" w:rsidTr="000F217B">
        <w:trPr>
          <w:trHeight w:val="68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DE91570" w14:textId="77777777" w:rsidR="003674D4" w:rsidRPr="00234C3C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83E34" w14:textId="77777777" w:rsidR="003674D4" w:rsidRPr="00234C3C" w:rsidRDefault="003674D4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25A74CE6" w14:textId="77777777" w:rsidR="003674D4" w:rsidRPr="00234C3C" w:rsidRDefault="003674D4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3674D4" w:rsidRPr="00956E71" w14:paraId="5E8E2D8A" w14:textId="77777777" w:rsidTr="000F217B">
        <w:trPr>
          <w:trHeight w:val="684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692C6D7" w14:textId="77777777" w:rsidR="003674D4" w:rsidRPr="00234C3C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E305B8" w14:textId="77777777" w:rsidR="003674D4" w:rsidRPr="00234C3C" w:rsidRDefault="003674D4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2B5F0EA1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78C10576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1FFB6AF1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14:paraId="0B4268C2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0DB99FB7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2530DCAA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</w:tc>
      </w:tr>
      <w:tr w:rsidR="003674D4" w:rsidRPr="00956E71" w14:paraId="487A3532" w14:textId="77777777" w:rsidTr="000F217B">
        <w:trPr>
          <w:trHeight w:val="403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75E16D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5C15B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4CE780B9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684209AE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1357A8F7" w14:textId="77777777" w:rsidR="003674D4" w:rsidRDefault="003674D4" w:rsidP="003674D4">
      <w:pPr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貳</w:t>
      </w:r>
      <w:r>
        <w:rPr>
          <w:rFonts w:eastAsia="新細明體" w:hAnsi="新細明體" w:cs="新細明體"/>
          <w:b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3674D4" w14:paraId="0CBDBBD0" w14:textId="77777777" w:rsidTr="000F217B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24F9D17E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1EE6865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3674D4" w14:paraId="15E1EA1D" w14:textId="77777777" w:rsidTr="000F217B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65DAD11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6950201" w14:textId="77777777" w:rsidR="003674D4" w:rsidRDefault="003674D4" w:rsidP="003674D4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C429F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個別化教育計畫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6D7AAA3D" w14:textId="77777777" w:rsidR="003674D4" w:rsidRPr="005D3B32" w:rsidRDefault="003674D4" w:rsidP="003674D4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D3B32">
              <w:rPr>
                <w:rFonts w:ascii="標楷體" w:eastAsia="標楷體" w:hAnsi="標楷體" w:hint="eastAsia"/>
              </w:rPr>
              <w:t>就</w:t>
            </w:r>
            <w:r w:rsidRPr="005D3B32">
              <w:rPr>
                <w:rFonts w:ascii="標楷體" w:eastAsia="標楷體" w:hAnsi="標楷體"/>
              </w:rPr>
              <w:t>該生</w:t>
            </w:r>
            <w:r w:rsidRPr="005D3B32">
              <w:rPr>
                <w:rFonts w:ascii="標楷體" w:eastAsia="標楷體" w:hAnsi="標楷體" w:hint="eastAsia"/>
              </w:rPr>
              <w:t>在</w:t>
            </w:r>
            <w:r w:rsidRPr="005D3B32">
              <w:rPr>
                <w:rFonts w:ascii="標楷體" w:eastAsia="標楷體" w:hAnsi="標楷體"/>
              </w:rPr>
              <w:t>新鑑定提報時的相關能力</w:t>
            </w:r>
            <w:r w:rsidRPr="005D3B32">
              <w:rPr>
                <w:rFonts w:ascii="標楷體" w:eastAsia="標楷體" w:hAnsi="標楷體" w:hint="eastAsia"/>
              </w:rPr>
              <w:t>「</w:t>
            </w:r>
            <w:r w:rsidRPr="005D3B32">
              <w:rPr>
                <w:rFonts w:ascii="標楷體" w:eastAsia="標楷體" w:hAnsi="標楷體"/>
              </w:rPr>
              <w:t>貳、學生現況能力描述</w:t>
            </w:r>
            <w:r w:rsidRPr="005D3B32">
              <w:rPr>
                <w:rFonts w:ascii="標楷體" w:eastAsia="標楷體" w:hAnsi="標楷體" w:hint="eastAsia"/>
              </w:rPr>
              <w:t>」</w:t>
            </w:r>
            <w:r w:rsidRPr="005D3B32">
              <w:rPr>
                <w:rFonts w:ascii="標楷體" w:eastAsia="標楷體" w:hAnsi="標楷體"/>
              </w:rPr>
              <w:t>8大項，</w:t>
            </w:r>
            <w:r w:rsidRPr="00FB2633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FB2633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FB2633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FB2633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FB2633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FB2633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3674D4" w14:paraId="62472C46" w14:textId="77777777" w:rsidTr="000F217B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16DF091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056BA34D" w14:textId="77777777" w:rsidR="003674D4" w:rsidRPr="00234C3C" w:rsidRDefault="003674D4" w:rsidP="003674D4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普通班/特教班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學業及各項能力表現的改善、適應情況</w:t>
            </w:r>
          </w:p>
          <w:p w14:paraId="0D647773" w14:textId="0199F066" w:rsidR="003674D4" w:rsidRPr="00234C3C" w:rsidRDefault="003674D4" w:rsidP="003674D4">
            <w:pPr>
              <w:pStyle w:val="a3"/>
              <w:numPr>
                <w:ilvl w:val="0"/>
                <w:numId w:val="4"/>
              </w:numPr>
              <w:rPr>
                <w:rFonts w:ascii="標楷體" w:hAnsi="標楷體"/>
                <w:color w:val="00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特殊教育服務介入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與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調整課程後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尚存困難</w:t>
            </w:r>
            <w:r w:rsidR="002E6C61" w:rsidRPr="002E6C61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與仍有之自閉症表現/具體行為造成的困難與特教需求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，故須持續接受特教服務</w:t>
            </w:r>
          </w:p>
        </w:tc>
      </w:tr>
    </w:tbl>
    <w:bookmarkEnd w:id="0"/>
    <w:p w14:paraId="5F7A6DCB" w14:textId="24852717" w:rsidR="003674D4" w:rsidRPr="008D2BA1" w:rsidRDefault="003674D4" w:rsidP="003674D4">
      <w:pPr>
        <w:spacing w:beforeLines="50" w:before="180"/>
        <w:rPr>
          <w:color w:val="000000"/>
        </w:rPr>
      </w:pPr>
      <w:r>
        <w:rPr>
          <w:rFonts w:ascii="標楷體" w:hAnsi="標楷體" w:hint="eastAsia"/>
          <w:b/>
          <w:bCs/>
        </w:rPr>
        <w:lastRenderedPageBreak/>
        <w:t>叁</w:t>
      </w:r>
      <w:r>
        <w:rPr>
          <w:rFonts w:hAnsi="新細明體" w:hint="eastAsia"/>
          <w:b/>
          <w:bCs/>
        </w:rPr>
        <w:t>、學業表現，</w:t>
      </w:r>
      <w:r w:rsidRPr="00457B08">
        <w:rPr>
          <w:rFonts w:hint="eastAsia"/>
        </w:rPr>
        <w:t>最</w:t>
      </w:r>
      <w:r w:rsidRPr="00234C3C">
        <w:rPr>
          <w:rFonts w:hint="eastAsia"/>
          <w:color w:val="000000"/>
        </w:rPr>
        <w:t>近三次定期評量</w:t>
      </w:r>
      <w:r w:rsidRPr="00457B08">
        <w:rPr>
          <w:rFonts w:hint="eastAsia"/>
        </w:rPr>
        <w:t>學習成就表現</w:t>
      </w:r>
      <w:r w:rsidR="008D2BA1">
        <w:rPr>
          <w:rFonts w:hint="eastAsia"/>
          <w:b/>
          <w:bCs/>
          <w:color w:val="FF0000"/>
          <w:highlight w:val="yellow"/>
        </w:rPr>
        <w:t>(</w:t>
      </w:r>
      <w:r w:rsidR="008D2BA1">
        <w:rPr>
          <w:rFonts w:ascii="標楷體" w:hAnsi="標楷體" w:hint="eastAsia"/>
          <w:b/>
          <w:bCs/>
          <w:color w:val="FF0000"/>
          <w:highlight w:val="yellow"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CA1583" w14:paraId="3204ABCE" w14:textId="77777777" w:rsidTr="00CA1583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1F4" w14:textId="77777777" w:rsidR="00CA1583" w:rsidRDefault="00CA15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334C59" w14:textId="77777777" w:rsidR="00CA1583" w:rsidRDefault="00CA15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CA1583" w14:paraId="5E053D32" w14:textId="77777777" w:rsidTr="00CA1583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BD8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6A6A8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74440F0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C231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CC0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2C618" w14:textId="77777777" w:rsidR="00CA1583" w:rsidRDefault="00CA1583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D86697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9303B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2938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FE6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D333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C777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7CFF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DEE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0B874" w14:textId="77777777" w:rsidR="00CA1583" w:rsidRDefault="00CA1583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0B11BFF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BE805" w14:textId="77777777" w:rsidR="00CA1583" w:rsidRDefault="00CA1583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CE40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A1583" w14:paraId="54C96F97" w14:textId="77777777" w:rsidTr="00CA1583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A01A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FBF5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46D3C4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E8CC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29A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9951A" w14:textId="77777777" w:rsidR="00CA1583" w:rsidRDefault="00CA1583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37B9F172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06493" w14:textId="77777777" w:rsidR="00CA1583" w:rsidRDefault="00CA1583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4427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639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8308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E1F2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AC32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788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57FEC" w14:textId="77777777" w:rsidR="00CA1583" w:rsidRDefault="00CA1583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5B9795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1F613" w14:textId="77777777" w:rsidR="00CA1583" w:rsidRDefault="00CA1583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F21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A1583" w14:paraId="7736CBEE" w14:textId="77777777" w:rsidTr="00CA1583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CAC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1DC61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120055E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C182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0BA1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2E971" w14:textId="77777777" w:rsidR="00CA1583" w:rsidRDefault="00CA1583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A12789B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9A301" w14:textId="77777777" w:rsidR="00CA1583" w:rsidRDefault="00CA1583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4F40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4E0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F0FAF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6094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C37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7552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37546" w14:textId="77777777" w:rsidR="00CA1583" w:rsidRDefault="00CA1583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256D7E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54163" w14:textId="77777777" w:rsidR="00CA1583" w:rsidRDefault="00CA1583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3A98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A1583" w14:paraId="6EB24842" w14:textId="77777777" w:rsidTr="00CA1583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3A6D30" w14:textId="77777777" w:rsidR="00CA1583" w:rsidRDefault="00CA1583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B8A81" w14:textId="77777777" w:rsidR="00CA1583" w:rsidRDefault="00CA15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767D35F3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3C8BA93B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54E8234F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689F7699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4895B0CF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31ACDE40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70A0D" w14:textId="77777777" w:rsidR="00CA1583" w:rsidRDefault="00CA1583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07A97589" w14:textId="77777777" w:rsidR="00CA1583" w:rsidRDefault="00CA1583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EAFF6" w14:textId="77777777" w:rsidR="00CA1583" w:rsidRDefault="00CA15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4D8123C4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6E460744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0F91BF95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656F5E9D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7C8DA2AB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60A68111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488AF912" w14:textId="77777777" w:rsidR="003674D4" w:rsidRPr="0068727F" w:rsidRDefault="003674D4" w:rsidP="003674D4">
      <w:pPr>
        <w:spacing w:beforeLines="50" w:before="180"/>
        <w:ind w:leftChars="-59" w:hangingChars="59" w:hanging="142"/>
        <w:rPr>
          <w:rFonts w:hAnsi="新細明體"/>
          <w:b/>
          <w:bCs/>
        </w:rPr>
      </w:pPr>
      <w:r>
        <w:rPr>
          <w:rFonts w:ascii="標楷體" w:hAnsi="標楷體" w:hint="eastAsia"/>
          <w:b/>
          <w:bCs/>
        </w:rPr>
        <w:t>肆、量化測驗資訊(</w:t>
      </w:r>
      <w:r w:rsidRPr="00FB2633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</w:p>
    <w:p w14:paraId="1682135D" w14:textId="77777777" w:rsidR="003674D4" w:rsidRPr="000F7F44" w:rsidRDefault="003674D4" w:rsidP="003674D4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0F7F44">
        <w:rPr>
          <w:rFonts w:ascii="標楷體" w:hAnsi="標楷體" w:hint="eastAsia"/>
          <w:b/>
          <w:bCs/>
          <w:color w:val="000000"/>
        </w:rPr>
        <w:t>一、智力測驗</w:t>
      </w:r>
    </w:p>
    <w:p w14:paraId="172D98E0" w14:textId="77777777" w:rsidR="003674D4" w:rsidRPr="009B3898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</w:t>
      </w:r>
      <w:proofErr w:type="gramStart"/>
      <w:r>
        <w:rPr>
          <w:rFonts w:ascii="標楷體" w:hAnsi="標楷體" w:hint="eastAsia"/>
          <w:b/>
          <w:bCs/>
        </w:rPr>
        <w:t>一</w:t>
      </w:r>
      <w:proofErr w:type="gramEnd"/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15"/>
        <w:gridCol w:w="1779"/>
        <w:gridCol w:w="1780"/>
      </w:tblGrid>
      <w:tr w:rsidR="003674D4" w:rsidRPr="009B3898" w14:paraId="7A6F5E72" w14:textId="77777777" w:rsidTr="000F217B">
        <w:trPr>
          <w:trHeight w:val="3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E84CB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93B29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B3898">
              <w:rPr>
                <w:rFonts w:ascii="標楷體" w:hAnsi="標楷體" w:hint="eastAsia"/>
                <w:b/>
                <w:bCs/>
                <w:szCs w:val="20"/>
              </w:rPr>
              <w:t>魏氏兒童智力測驗四版</w:t>
            </w:r>
          </w:p>
        </w:tc>
      </w:tr>
      <w:tr w:rsidR="003674D4" w:rsidRPr="009B3898" w14:paraId="31FDEB8B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7315B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7D1FF0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F16A6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4BDB0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3674D4" w:rsidRPr="009B3898" w14:paraId="291BFAE9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20ED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3FEB55" w14:textId="77777777" w:rsidR="003674D4" w:rsidRPr="009E3F66" w:rsidRDefault="003674D4" w:rsidP="000F217B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全量表智商F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3C95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C0B21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知覺推理P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RI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C8A13" w14:textId="77777777" w:rsidR="003674D4" w:rsidRPr="009E3F66" w:rsidRDefault="003674D4" w:rsidP="000F21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9C876" w14:textId="77777777" w:rsidR="003674D4" w:rsidRPr="009E3F66" w:rsidRDefault="003674D4" w:rsidP="000F217B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3674D4" w:rsidRPr="009B3898" w14:paraId="3DD10877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757E48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7A6E7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DA58D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F4DA87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051C0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CEB0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34704573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E9B91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2D773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52250B1E" w14:textId="77777777" w:rsidR="003674D4" w:rsidRPr="00A70D7D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66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16"/>
        <w:gridCol w:w="1517"/>
        <w:gridCol w:w="794"/>
        <w:gridCol w:w="723"/>
        <w:gridCol w:w="992"/>
        <w:gridCol w:w="525"/>
        <w:gridCol w:w="1517"/>
        <w:gridCol w:w="1517"/>
      </w:tblGrid>
      <w:tr w:rsidR="003674D4" w:rsidRPr="009B3898" w14:paraId="78E5726B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72285C88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1172B70F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魏氏兒童智力測驗五版</w:t>
            </w:r>
          </w:p>
        </w:tc>
      </w:tr>
      <w:tr w:rsidR="003674D4" w:rsidRPr="009B3898" w14:paraId="29231449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15636703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173A68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6CC9152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14:paraId="793CB61B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3674D4" w:rsidRPr="009B3898" w14:paraId="227913DE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41CDEC57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3F0ABD0" w14:textId="77777777" w:rsidR="003674D4" w:rsidRPr="009E3F66" w:rsidRDefault="003674D4" w:rsidP="000F217B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全量表F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2FBF4C0" w14:textId="77777777" w:rsidR="003674D4" w:rsidRPr="009E3F66" w:rsidRDefault="003674D4" w:rsidP="000F217B">
            <w:pPr>
              <w:ind w:leftChars="-18" w:rightChars="-27" w:right="-65" w:hangingChars="18" w:hanging="4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66E92757" w14:textId="77777777" w:rsidR="003674D4" w:rsidRPr="009E3F66" w:rsidRDefault="003674D4" w:rsidP="000F217B">
            <w:pPr>
              <w:ind w:leftChars="-59" w:rightChars="-46" w:right="-110" w:hangingChars="59" w:hanging="142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視覺空間VS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9971A49" w14:textId="77777777" w:rsidR="003674D4" w:rsidRPr="009E3F66" w:rsidRDefault="003674D4" w:rsidP="000F21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流體推理FRI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4D828A7" w14:textId="77777777" w:rsidR="003674D4" w:rsidRPr="009E3F66" w:rsidRDefault="003674D4" w:rsidP="000F21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9C691C" w14:textId="77777777" w:rsidR="003674D4" w:rsidRPr="009E3F66" w:rsidRDefault="003674D4" w:rsidP="000F217B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3674D4" w:rsidRPr="009B3898" w14:paraId="461FC753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19FBE41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F6957C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758A9C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5F7644AE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5735BE0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3C8AF58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4FBACC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5B09CE4A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4C2E991D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32B4BED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223BCFB7" w14:textId="77777777" w:rsidR="003674D4" w:rsidRPr="00FC3D21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5"/>
        <w:gridCol w:w="2248"/>
        <w:gridCol w:w="984"/>
        <w:gridCol w:w="1275"/>
        <w:gridCol w:w="1134"/>
        <w:gridCol w:w="161"/>
        <w:gridCol w:w="1115"/>
        <w:gridCol w:w="2439"/>
      </w:tblGrid>
      <w:tr w:rsidR="003674D4" w:rsidRPr="009B3898" w14:paraId="4EA477B9" w14:textId="77777777" w:rsidTr="000F217B">
        <w:trPr>
          <w:trHeight w:val="38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C695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2CC01" w14:textId="77777777" w:rsidR="003674D4" w:rsidRPr="009E3F66" w:rsidRDefault="003674D4" w:rsidP="000F217B">
            <w:pPr>
              <w:jc w:val="center"/>
              <w:rPr>
                <w:rFonts w:ascii="標楷體" w:hAnsi="標楷體"/>
                <w:szCs w:val="20"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托尼非語文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93D9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DCEE2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690F0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3230C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3674D4" w:rsidRPr="009B3898" w14:paraId="7B093743" w14:textId="77777777" w:rsidTr="000F217B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1D17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測驗版本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EAE14" w14:textId="77777777" w:rsidR="003674D4" w:rsidRPr="009E3F66" w:rsidRDefault="003674D4" w:rsidP="000F217B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F55572">
              <w:rPr>
                <w:rFonts w:ascii="標楷體" w:hAnsi="標楷體" w:hint="eastAsia"/>
                <w:b/>
                <w:bCs/>
                <w:szCs w:val="20"/>
              </w:rPr>
              <w:sym w:font="Wingdings 2" w:char="F0A3"/>
            </w:r>
            <w:r w:rsidRPr="00515ABA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普及</w:t>
            </w:r>
            <w:proofErr w:type="gramStart"/>
            <w:r w:rsidRPr="00515ABA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版甲式</w:t>
            </w:r>
            <w:proofErr w:type="gramEnd"/>
            <w:r w:rsidRPr="00A5382D">
              <w:rPr>
                <w:rFonts w:ascii="標楷體" w:hAnsi="標楷體" w:hint="eastAsia"/>
                <w:b/>
                <w:bCs/>
                <w:color w:val="FF0000"/>
                <w:szCs w:val="20"/>
              </w:rPr>
              <w:t xml:space="preserve"> </w:t>
            </w: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sym w:font="Wingdings 2" w:char="F0A3"/>
            </w:r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幼兒</w:t>
            </w:r>
            <w:proofErr w:type="gramStart"/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版甲式</w:t>
            </w:r>
            <w:proofErr w:type="gramEnd"/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(7歲11個月前適用)</w:t>
            </w:r>
          </w:p>
        </w:tc>
      </w:tr>
      <w:tr w:rsidR="003674D4" w:rsidRPr="009B3898" w14:paraId="0303289F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A0B3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DED6A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9D592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</w:tr>
      <w:tr w:rsidR="003674D4" w:rsidRPr="009B3898" w14:paraId="44F7157E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3A026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7BDEF2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4E879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56E35146" w14:textId="77777777" w:rsidTr="000F217B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04AB4" w14:textId="77777777" w:rsidR="003674D4" w:rsidRPr="009E3F66" w:rsidRDefault="003674D4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EC39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69B1D234" w14:textId="77777777" w:rsidR="003674D4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3674D4" w14:paraId="2E4D3EAA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65DA04A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7F287B6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3674D4" w14:paraId="2B20B37F" w14:textId="77777777" w:rsidTr="000F217B">
        <w:trPr>
          <w:trHeight w:val="2129"/>
        </w:trPr>
        <w:tc>
          <w:tcPr>
            <w:tcW w:w="5310" w:type="dxa"/>
            <w:shd w:val="clear" w:color="auto" w:fill="auto"/>
          </w:tcPr>
          <w:p w14:paraId="6469C8D0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4949B139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2092D62C" w14:textId="77777777" w:rsidR="003674D4" w:rsidRPr="00FC3D21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76"/>
        <w:gridCol w:w="1397"/>
        <w:gridCol w:w="1336"/>
        <w:gridCol w:w="1337"/>
        <w:gridCol w:w="1336"/>
        <w:gridCol w:w="1337"/>
        <w:gridCol w:w="1337"/>
      </w:tblGrid>
      <w:tr w:rsidR="003674D4" w:rsidRPr="009B3898" w14:paraId="4DD0346B" w14:textId="77777777" w:rsidTr="000F217B">
        <w:trPr>
          <w:trHeight w:val="426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10F4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lastRenderedPageBreak/>
              <w:t>測驗名稱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A389B" w14:textId="77777777" w:rsidR="003674D4" w:rsidRPr="009E3F66" w:rsidRDefault="003674D4" w:rsidP="000F217B">
            <w:pPr>
              <w:jc w:val="center"/>
              <w:rPr>
                <w:rFonts w:ascii="標楷體" w:hAnsi="標楷體"/>
                <w:szCs w:val="20"/>
              </w:rPr>
            </w:pPr>
            <w:r w:rsidRPr="009E3F66">
              <w:rPr>
                <w:rFonts w:ascii="標楷體" w:hAnsi="標楷體" w:hint="eastAsia"/>
                <w:szCs w:val="20"/>
              </w:rPr>
              <w:t>修訂中華適應行為量表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A7597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DEF41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082CE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6EBC8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3674D4" w:rsidRPr="009B3898" w14:paraId="475B0E3B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7C1C4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14E53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生活自理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6A2F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家事技能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9FC6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溝通能力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93CEE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實用知識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353A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獨立自主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DC5D4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安全衛生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0F69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社區活動</w:t>
            </w:r>
          </w:p>
        </w:tc>
      </w:tr>
      <w:tr w:rsidR="003674D4" w:rsidRPr="009B3898" w14:paraId="2C5AAF13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DBFA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D674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07FFC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ADB4A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B5936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A305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DCE54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139FE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50EFEA7D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31A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CFE5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消費技能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6BA5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社會技能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811F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休閒活動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639E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動作發展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030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工作活動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6EE4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社會工作-行為</w:t>
            </w:r>
          </w:p>
        </w:tc>
      </w:tr>
      <w:tr w:rsidR="003674D4" w:rsidRPr="009B3898" w14:paraId="0CD1D8B7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3AF4E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8FA68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B550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9C11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15723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8B400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E5F7C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69738E97" w14:textId="77777777" w:rsidR="003674D4" w:rsidRDefault="003674D4" w:rsidP="003674D4">
      <w:pPr>
        <w:spacing w:line="120" w:lineRule="exact"/>
        <w:rPr>
          <w:rFonts w:ascii="標楷體" w:hAnsi="標楷體"/>
          <w:color w:val="000000"/>
        </w:rPr>
      </w:pPr>
    </w:p>
    <w:p w14:paraId="113213D8" w14:textId="77777777" w:rsidR="003674D4" w:rsidRPr="00C32B7C" w:rsidRDefault="003674D4" w:rsidP="003674D4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66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326"/>
      </w:tblGrid>
      <w:tr w:rsidR="003674D4" w:rsidRPr="00C32B7C" w14:paraId="5B097814" w14:textId="77777777" w:rsidTr="000F217B">
        <w:trPr>
          <w:trHeight w:val="34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008E7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20A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C797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EE385" w14:textId="77777777" w:rsidR="003674D4" w:rsidRPr="00C32B7C" w:rsidRDefault="003674D4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1BF0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AFFD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B42AB" w14:textId="77777777" w:rsidR="003674D4" w:rsidRPr="00C32B7C" w:rsidRDefault="003674D4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3674D4" w:rsidRPr="00C32B7C" w14:paraId="2FDA14AD" w14:textId="77777777" w:rsidTr="000F217B">
        <w:trPr>
          <w:trHeight w:val="34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08EEE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F702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A8E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39D4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79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A83C3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15B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A116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D1D0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E61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CC04C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3674D4" w:rsidRPr="00C32B7C" w14:paraId="35201F35" w14:textId="77777777" w:rsidTr="000F217B">
        <w:trPr>
          <w:trHeight w:val="340"/>
        </w:trPr>
        <w:tc>
          <w:tcPr>
            <w:tcW w:w="17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80E5B" w14:textId="77777777" w:rsidR="003674D4" w:rsidRPr="00C32B7C" w:rsidRDefault="003674D4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D46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BA325B4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AFA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177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9E85B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DB01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7E757712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F934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2FE9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8C666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3674D4" w:rsidRPr="00C32B7C" w14:paraId="58D298E3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9FA50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A28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2295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8C8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A75EE0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A1E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BFD0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69A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CE6E3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3674D4" w:rsidRPr="00C32B7C" w14:paraId="7C1F386E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01136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08CE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58C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4D56" w14:textId="77777777" w:rsidR="003674D4" w:rsidRPr="00C32B7C" w:rsidRDefault="003674D4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6B14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1D93" w14:textId="77777777" w:rsidR="003674D4" w:rsidRPr="00C32B7C" w:rsidRDefault="003674D4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8B5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250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9B913A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3674D4" w:rsidRPr="00C32B7C" w14:paraId="60E167FB" w14:textId="77777777" w:rsidTr="000F217B">
        <w:trPr>
          <w:trHeight w:val="35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4D669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5D21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6C71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064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7F842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E69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67A1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627A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CDE1A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425EEE89" w14:textId="77777777" w:rsidR="003674D4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</w:p>
    <w:p w14:paraId="4EF1DC41" w14:textId="77777777" w:rsidR="003674D4" w:rsidRPr="00234C3C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bCs/>
        </w:rPr>
        <w:t>三</w:t>
      </w:r>
      <w:r w:rsidRPr="00BA769A">
        <w:rPr>
          <w:rFonts w:ascii="標楷體" w:hAnsi="標楷體" w:hint="eastAsia"/>
          <w:b/>
          <w:bCs/>
        </w:rPr>
        <w:t>、自</w:t>
      </w:r>
      <w:proofErr w:type="gramStart"/>
      <w:r w:rsidRPr="00BA769A">
        <w:rPr>
          <w:rFonts w:ascii="標楷體" w:hAnsi="標楷體" w:hint="eastAsia"/>
          <w:b/>
          <w:bCs/>
        </w:rPr>
        <w:t>閉症類</w:t>
      </w:r>
      <w:r w:rsidRPr="00234C3C">
        <w:rPr>
          <w:rFonts w:ascii="標楷體" w:hAnsi="標楷體" w:hint="eastAsia"/>
          <w:b/>
          <w:bCs/>
          <w:color w:val="000000"/>
        </w:rPr>
        <w:t>相關</w:t>
      </w:r>
      <w:proofErr w:type="gramEnd"/>
      <w:r w:rsidRPr="00234C3C">
        <w:rPr>
          <w:rFonts w:ascii="標楷體" w:hAnsi="標楷體" w:hint="eastAsia"/>
          <w:b/>
          <w:bCs/>
          <w:color w:val="000000"/>
        </w:rPr>
        <w:t>測驗</w:t>
      </w:r>
    </w:p>
    <w:p w14:paraId="2F9B8554" w14:textId="77777777" w:rsidR="003674D4" w:rsidRPr="00BA769A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BA769A">
        <w:rPr>
          <w:rFonts w:ascii="標楷體" w:hAnsi="標楷體" w:hint="eastAsia"/>
          <w:b/>
          <w:bCs/>
        </w:rPr>
        <w:t>(</w:t>
      </w:r>
      <w:proofErr w:type="gramStart"/>
      <w:r w:rsidRPr="00BA769A">
        <w:rPr>
          <w:rFonts w:ascii="標楷體" w:hAnsi="標楷體" w:hint="eastAsia"/>
          <w:b/>
          <w:bCs/>
        </w:rPr>
        <w:t>一</w:t>
      </w:r>
      <w:proofErr w:type="gramEnd"/>
      <w:r w:rsidRPr="00BA769A">
        <w:rPr>
          <w:rFonts w:ascii="標楷體" w:hAnsi="標楷體" w:hint="eastAsia"/>
          <w:b/>
          <w:bCs/>
        </w:rPr>
        <w:t>) 高功能自閉症/亞斯柏格症行為檢核表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3674D4" w14:paraId="6F0C53BC" w14:textId="77777777" w:rsidTr="000F217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6A793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7BE38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教師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家長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94215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9145E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F33D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B482D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3674D4" w14:paraId="527FA62D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54736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B9BC75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國小版本 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國高中版本</w:t>
            </w:r>
          </w:p>
        </w:tc>
      </w:tr>
      <w:tr w:rsidR="003674D4" w14:paraId="43D4BE01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6E5BE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851E3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A3D38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B5952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DE7FAD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3674D4" w14:paraId="13F1AA4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A0201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BD1C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CA5D3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26F5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D60E5C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008D70E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E2AE1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FBF58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C895B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E419A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D766BF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631A9DE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30F448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1847FF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8EDEC6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05234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824DB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p w14:paraId="0F28978A" w14:textId="77777777" w:rsidR="003674D4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</w:p>
    <w:p w14:paraId="234A3CD6" w14:textId="77777777" w:rsidR="003674D4" w:rsidRPr="00043FD6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043FD6">
        <w:rPr>
          <w:rFonts w:ascii="標楷體" w:hAnsi="標楷體" w:hint="eastAsia"/>
          <w:b/>
          <w:bCs/>
        </w:rPr>
        <w:t xml:space="preserve">(二) </w:t>
      </w:r>
      <w:r w:rsidRPr="002D02EF">
        <w:rPr>
          <w:rFonts w:ascii="標楷體" w:hAnsi="標楷體"/>
          <w:b/>
          <w:bCs/>
          <w:color w:val="000000"/>
        </w:rPr>
        <w:t>自閉症兒童行為檢核表</w:t>
      </w:r>
    </w:p>
    <w:tbl>
      <w:tblPr>
        <w:tblW w:w="1063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3674D4" w14:paraId="52EA50F9" w14:textId="77777777" w:rsidTr="000F217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20C9DF4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148D0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教師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家長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733B41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B5142A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D36A2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9BF3F2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3674D4" w14:paraId="43D845D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23133EE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A1F246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低年級 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中高年級</w:t>
            </w:r>
            <w:r w:rsidRPr="00225021">
              <w:rPr>
                <w:rFonts w:ascii="標楷體" w:hAnsi="標楷體" w:hint="eastAsia"/>
                <w:b/>
                <w:bCs/>
                <w:color w:val="000000"/>
              </w:rPr>
              <w:t>以上</w:t>
            </w:r>
          </w:p>
        </w:tc>
      </w:tr>
      <w:tr w:rsidR="003674D4" w14:paraId="0C667DB0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AFC34DA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470AE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382C0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BDAC9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5457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3674D4" w14:paraId="620034EF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2F076CB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A29E0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5784E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4FA9C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DF2E4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0736457A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CFBA36B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91D9C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1A611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C9D1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336B2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2C74ACCE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401A2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8F730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3D935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4A2D60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B7B44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p w14:paraId="13163128" w14:textId="77777777" w:rsidR="003674D4" w:rsidRPr="0050334A" w:rsidRDefault="003674D4" w:rsidP="003674D4">
      <w:pPr>
        <w:ind w:leftChars="-59" w:left="-48" w:hangingChars="59" w:hanging="94"/>
        <w:rPr>
          <w:rFonts w:ascii="標楷體" w:hAnsi="標楷體"/>
          <w:b/>
          <w:bCs/>
          <w:sz w:val="16"/>
          <w:szCs w:val="16"/>
        </w:rPr>
      </w:pPr>
    </w:p>
    <w:p w14:paraId="55688899" w14:textId="77777777" w:rsidR="003674D4" w:rsidRPr="00FC3D21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四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3674D4" w:rsidRPr="009B3898" w14:paraId="758AACB9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D30D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7B172" w14:textId="77777777" w:rsidR="003674D4" w:rsidRPr="009E3F66" w:rsidRDefault="003674D4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F609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7C90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C75E2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32337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3674D4" w:rsidRPr="009B3898" w14:paraId="05EDA951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13ACD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9C595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09854725" w14:textId="77777777" w:rsidR="003674D4" w:rsidRPr="0050334A" w:rsidRDefault="003674D4" w:rsidP="003674D4">
      <w:pPr>
        <w:snapToGrid w:val="0"/>
        <w:spacing w:line="276" w:lineRule="auto"/>
        <w:ind w:leftChars="-59" w:left="-48" w:hangingChars="59" w:hanging="94"/>
        <w:rPr>
          <w:rFonts w:ascii="標楷體" w:hAnsi="標楷體"/>
          <w:b/>
          <w:bCs/>
          <w:sz w:val="16"/>
          <w:szCs w:val="16"/>
        </w:rPr>
      </w:pPr>
    </w:p>
    <w:p w14:paraId="59070B31" w14:textId="77777777" w:rsidR="003674D4" w:rsidRPr="00B7447F" w:rsidRDefault="003674D4" w:rsidP="003674D4">
      <w:pPr>
        <w:rPr>
          <w:rFonts w:ascii="標楷體" w:hAnsi="標楷體" w:cs="標楷體"/>
          <w:b/>
        </w:rPr>
      </w:pPr>
      <w:r w:rsidRPr="00B7447F">
        <w:rPr>
          <w:rFonts w:ascii="標楷體" w:hAnsi="標楷體" w:cs="新細明體" w:hint="eastAsia"/>
          <w:b/>
        </w:rPr>
        <w:t>伍</w:t>
      </w:r>
      <w:r w:rsidRPr="00B7447F">
        <w:rPr>
          <w:rFonts w:ascii="標楷體" w:hAnsi="標楷體" w:cs="新細明體"/>
          <w:b/>
        </w:rPr>
        <w:t>、</w:t>
      </w:r>
      <w:r w:rsidRPr="00B7447F">
        <w:rPr>
          <w:rFonts w:ascii="標楷體" w:hAnsi="標楷體" w:cs="標楷體" w:hint="eastAsia"/>
          <w:b/>
        </w:rPr>
        <w:t>特殊教育需求情形(</w:t>
      </w:r>
      <w:proofErr w:type="gramStart"/>
      <w:r w:rsidRPr="00B7447F">
        <w:rPr>
          <w:rFonts w:ascii="標楷體" w:hAnsi="標楷體" w:cs="標楷體" w:hint="eastAsia"/>
          <w:b/>
        </w:rPr>
        <w:t>視班型擇一敘寫</w:t>
      </w:r>
      <w:proofErr w:type="gramEnd"/>
      <w:r w:rsidRPr="00B7447F">
        <w:rPr>
          <w:rFonts w:ascii="標楷體" w:hAnsi="標楷體" w:cs="標楷體" w:hint="eastAsia"/>
          <w:b/>
        </w:rPr>
        <w:t>)</w:t>
      </w:r>
    </w:p>
    <w:p w14:paraId="7E452BD7" w14:textId="77777777" w:rsidR="003674D4" w:rsidRPr="00C219E6" w:rsidRDefault="003674D4" w:rsidP="003674D4">
      <w:pPr>
        <w:ind w:right="-1"/>
        <w:jc w:val="both"/>
        <w:rPr>
          <w:rFonts w:ascii="標楷體" w:hAnsi="標楷體" w:cs="標楷體"/>
        </w:rPr>
      </w:pPr>
      <w:r w:rsidRPr="00C219E6">
        <w:rPr>
          <w:rFonts w:ascii="標楷體" w:hAnsi="標楷體" w:cs="標楷體" w:hint="eastAsia"/>
          <w:b/>
        </w:rPr>
        <w:t>一、</w:t>
      </w:r>
      <w:r>
        <w:rPr>
          <w:rFonts w:ascii="標楷體" w:hAnsi="標楷體" w:cs="標楷體" w:hint="eastAsia"/>
          <w:b/>
        </w:rPr>
        <w:t>普通班接受特教服務/</w:t>
      </w:r>
      <w:r w:rsidRPr="00C219E6">
        <w:rPr>
          <w:rFonts w:ascii="標楷體" w:hAnsi="標楷體" w:cs="標楷體" w:hint="eastAsia"/>
          <w:b/>
        </w:rPr>
        <w:t>不分類資源班適用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261"/>
        <w:gridCol w:w="1275"/>
        <w:gridCol w:w="3370"/>
      </w:tblGrid>
      <w:tr w:rsidR="003674D4" w14:paraId="51EC80E5" w14:textId="77777777" w:rsidTr="000F217B">
        <w:trPr>
          <w:trHeight w:val="193"/>
        </w:trPr>
        <w:tc>
          <w:tcPr>
            <w:tcW w:w="1545" w:type="dxa"/>
            <w:shd w:val="clear" w:color="auto" w:fill="D9D9D9"/>
            <w:vAlign w:val="center"/>
          </w:tcPr>
          <w:p w14:paraId="3EAFDD8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特教介入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BD258C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FA5019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839FCE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33A812F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3674D4" w14:paraId="6B9BC9E9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7919B1F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lastRenderedPageBreak/>
              <w:t>課程安排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E778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CD3610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9FD57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DCDCF7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3674D4" w14:paraId="4FBC28DC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29DE1C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課程調整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AC1E5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21D2FAF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BAF69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39394B2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29797B6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078629B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評量調整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6B904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89CD15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8D57D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6F8D96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5E7109B0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7CA3E59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輔導策略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C1F8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42957A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6D207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A836972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4CAFBC8E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18D8585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教學策略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81E5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C03C47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D55FB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BC69786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7DCCEB82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CE17B5D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正向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行為支持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6683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18E01F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5ACC7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461FA52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03BE577D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973E49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輔具服務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66E1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8B643E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91753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24A9EE5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382F14E7" w14:textId="77777777" w:rsidR="003674D4" w:rsidRDefault="003674D4" w:rsidP="003674D4">
      <w:pPr>
        <w:rPr>
          <w:rFonts w:ascii="標楷體" w:hAnsi="標楷體" w:cs="新細明體"/>
          <w:b/>
        </w:rPr>
      </w:pPr>
    </w:p>
    <w:p w14:paraId="0141BF20" w14:textId="77777777" w:rsidR="003674D4" w:rsidRDefault="003674D4" w:rsidP="003674D4">
      <w:pPr>
        <w:rPr>
          <w:rFonts w:ascii="標楷體" w:hAnsi="標楷體" w:cs="新細明體"/>
          <w:b/>
        </w:rPr>
      </w:pPr>
      <w:r>
        <w:rPr>
          <w:rFonts w:ascii="標楷體" w:hAnsi="標楷體" w:cs="新細明體" w:hint="eastAsia"/>
          <w:b/>
        </w:rPr>
        <w:t>二</w:t>
      </w:r>
      <w:r>
        <w:rPr>
          <w:rFonts w:eastAsia="新細明體" w:hAnsi="新細明體" w:cs="新細明體" w:hint="eastAsia"/>
          <w:b/>
        </w:rPr>
        <w:t>、</w:t>
      </w:r>
      <w:r>
        <w:rPr>
          <w:rFonts w:ascii="標楷體" w:hAnsi="標楷體" w:cs="新細明體" w:hint="eastAsia"/>
          <w:b/>
        </w:rPr>
        <w:t>集中式特教班/特殊教育學校適用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417"/>
        <w:gridCol w:w="2552"/>
        <w:gridCol w:w="1275"/>
        <w:gridCol w:w="3370"/>
      </w:tblGrid>
      <w:tr w:rsidR="003674D4" w14:paraId="284EC30F" w14:textId="77777777" w:rsidTr="000F217B">
        <w:trPr>
          <w:trHeight w:val="527"/>
        </w:trPr>
        <w:tc>
          <w:tcPr>
            <w:tcW w:w="2112" w:type="dxa"/>
            <w:shd w:val="clear" w:color="auto" w:fill="D9D9D9"/>
            <w:vAlign w:val="center"/>
          </w:tcPr>
          <w:p w14:paraId="524DD15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特教介入/支持方案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63EE1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AB1A93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CB694E6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037B328B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3674D4" w14:paraId="7E8796DE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709DD1A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課程教學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06D7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F3ABC4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117A1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28474F5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3674D4" w14:paraId="1B10A24C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2B3C7D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家庭支持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78E5A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ECF274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1E2B3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36D16CD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62B64520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682EFFB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輔導策略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4317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B9BDD4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B4389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BEB089D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D289E66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0586D18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生活自理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0763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3FDD7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0DDD1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1E8DB0E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1D468316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5A5181A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經濟支持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6B76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16FA48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8C6C6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F2799DD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F243BAC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51FA7A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特殊情況處理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E8DA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3D020F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4AA6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D89162A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6C121D68" w14:textId="77777777" w:rsidR="003674D4" w:rsidRDefault="003674D4" w:rsidP="003674D4">
      <w:pPr>
        <w:rPr>
          <w:rFonts w:ascii="標楷體" w:hAnsi="標楷體" w:cs="標楷體"/>
          <w:b/>
        </w:rPr>
      </w:pPr>
    </w:p>
    <w:p w14:paraId="0DFF1C84" w14:textId="77777777" w:rsidR="003674D4" w:rsidRPr="00B7447F" w:rsidRDefault="003674D4" w:rsidP="003674D4">
      <w:pPr>
        <w:rPr>
          <w:rFonts w:ascii="標楷體" w:hAnsi="標楷體" w:cs="標楷體"/>
          <w:b/>
        </w:rPr>
      </w:pPr>
      <w:r w:rsidRPr="00B7447F">
        <w:rPr>
          <w:rFonts w:ascii="標楷體" w:hAnsi="標楷體" w:cs="新細明體" w:hint="eastAsia"/>
          <w:b/>
        </w:rPr>
        <w:t>陸</w:t>
      </w:r>
      <w:r w:rsidRPr="00B7447F">
        <w:rPr>
          <w:rFonts w:ascii="標楷體" w:hAnsi="標楷體" w:cs="新細明體"/>
          <w:b/>
        </w:rPr>
        <w:t>、</w:t>
      </w:r>
      <w:r w:rsidRPr="00B7447F">
        <w:rPr>
          <w:rFonts w:ascii="標楷體" w:hAnsi="標楷體" w:cs="標楷體"/>
          <w:b/>
        </w:rPr>
        <w:t>學校提供特殊教育服務評估</w:t>
      </w:r>
    </w:p>
    <w:tbl>
      <w:tblPr>
        <w:tblW w:w="106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4295"/>
        <w:gridCol w:w="3785"/>
      </w:tblGrid>
      <w:tr w:rsidR="003674D4" w14:paraId="70AAA2FF" w14:textId="77777777" w:rsidTr="000F217B">
        <w:trPr>
          <w:trHeight w:val="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F59FA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A061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需求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8339D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申請原因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70DBB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預期執行成效</w:t>
            </w:r>
          </w:p>
        </w:tc>
      </w:tr>
      <w:tr w:rsidR="003674D4" w14:paraId="1D76BC9C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BF976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專業團隊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E0233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752AB" w14:textId="77777777" w:rsidR="003674D4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73FB326D" w14:textId="77777777" w:rsidR="003674D4" w:rsidRPr="00225021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A644E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095055BA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E6FF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輔助器材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9E83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D5FB7" w14:textId="77777777" w:rsidR="003674D4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7C6DC6FE" w14:textId="77777777" w:rsidR="003674D4" w:rsidRPr="00225021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780479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444A7D6B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563C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酌減人數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1FE1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DC406" w14:textId="77777777" w:rsidR="003674D4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14D5E3D6" w14:textId="77777777" w:rsidR="003674D4" w:rsidRPr="00225021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92516C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93ED238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3BF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巡迴輔導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BB1F3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67FBC" w14:textId="77777777" w:rsidR="003674D4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775F1B92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B1ACCC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172D520F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38C7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考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試</w:t>
            </w:r>
            <w:r w:rsidRPr="009E3F66">
              <w:rPr>
                <w:rFonts w:ascii="標楷體" w:hAnsi="標楷體" w:cs="標楷體"/>
                <w:b/>
                <w:color w:val="000000"/>
              </w:rPr>
              <w:t>服務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1D6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3C08B" w14:textId="77777777" w:rsidR="003674D4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69AE7813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15A2D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40B1B788" w14:textId="77777777" w:rsidR="003674D4" w:rsidRDefault="003674D4" w:rsidP="003674D4">
      <w:pPr>
        <w:spacing w:beforeLines="50" w:before="180"/>
        <w:rPr>
          <w:b/>
        </w:rPr>
      </w:pPr>
      <w:r>
        <w:rPr>
          <w:rFonts w:hint="eastAsia"/>
          <w:b/>
        </w:rPr>
        <w:t>陸、</w:t>
      </w:r>
      <w:r w:rsidRPr="00644531">
        <w:rPr>
          <w:rFonts w:hint="eastAsia"/>
          <w:b/>
        </w:rPr>
        <w:t>學校心理評量人員完成相關診斷資料之初步評估結果</w:t>
      </w:r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3674D4" w:rsidRPr="00A80A37" w14:paraId="704260E9" w14:textId="77777777" w:rsidTr="000F217B">
        <w:trPr>
          <w:trHeight w:val="687"/>
        </w:trPr>
        <w:tc>
          <w:tcPr>
            <w:tcW w:w="35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CDAAB14" w14:textId="77777777" w:rsidR="003674D4" w:rsidRPr="00A80A37" w:rsidRDefault="003674D4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lastRenderedPageBreak/>
              <w:t>自閉症</w:t>
            </w:r>
            <w:r w:rsidRPr="00457B08">
              <w:rPr>
                <w:rFonts w:hint="eastAsia"/>
              </w:rPr>
              <w:t>鑑定基準</w:t>
            </w:r>
          </w:p>
        </w:tc>
        <w:tc>
          <w:tcPr>
            <w:tcW w:w="35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BE213D3" w14:textId="77777777" w:rsidR="003674D4" w:rsidRPr="00A80A37" w:rsidRDefault="003674D4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B1F85B4" w14:textId="77777777" w:rsidR="003674D4" w:rsidRDefault="003674D4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63593490" w14:textId="77777777" w:rsidR="003674D4" w:rsidRPr="00E60497" w:rsidRDefault="003674D4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60497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3674D4" w:rsidRPr="00457B08" w14:paraId="0DA08245" w14:textId="77777777" w:rsidTr="000F217B">
        <w:trPr>
          <w:trHeight w:val="1252"/>
        </w:trPr>
        <w:tc>
          <w:tcPr>
            <w:tcW w:w="3529" w:type="dxa"/>
            <w:tcBorders>
              <w:left w:val="single" w:sz="18" w:space="0" w:color="auto"/>
            </w:tcBorders>
            <w:vAlign w:val="center"/>
          </w:tcPr>
          <w:p w14:paraId="3D8CBA5D" w14:textId="77777777" w:rsidR="003674D4" w:rsidRPr="00E60497" w:rsidRDefault="003674D4" w:rsidP="000F217B">
            <w:r w:rsidRPr="00E60497">
              <w:rPr>
                <w:rFonts w:hint="eastAsia"/>
              </w:rPr>
              <w:t>一、顯著社會互動及溝通困難</w:t>
            </w:r>
          </w:p>
        </w:tc>
        <w:tc>
          <w:tcPr>
            <w:tcW w:w="3530" w:type="dxa"/>
            <w:vAlign w:val="center"/>
          </w:tcPr>
          <w:p w14:paraId="5AD65507" w14:textId="77777777" w:rsidR="003674D4" w:rsidRPr="00F742D8" w:rsidRDefault="003674D4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6B88E62D" w14:textId="77777777" w:rsidR="003674D4" w:rsidRPr="00457B08" w:rsidRDefault="003674D4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Merge w:val="restart"/>
            <w:tcBorders>
              <w:right w:val="single" w:sz="18" w:space="0" w:color="auto"/>
            </w:tcBorders>
            <w:vAlign w:val="center"/>
          </w:tcPr>
          <w:p w14:paraId="7DF3371E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1.自閉症訪談表</w:t>
            </w:r>
          </w:p>
          <w:p w14:paraId="769673F4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2.自閉症檢核表</w:t>
            </w:r>
          </w:p>
          <w:p w14:paraId="04EB53CD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3.相關醫療診斷證明</w:t>
            </w:r>
          </w:p>
          <w:p w14:paraId="52FA9233" w14:textId="77777777" w:rsidR="003674D4" w:rsidRDefault="003674D4" w:rsidP="000F217B">
            <w:pPr>
              <w:ind w:leftChars="-2" w:left="-5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color w:val="000000"/>
              </w:rPr>
              <w:t>4.</w:t>
            </w:r>
            <w:r w:rsidRPr="00947D00">
              <w:rPr>
                <w:rFonts w:ascii="標楷體" w:hAnsi="標楷體" w:cs="標楷體" w:hint="eastAsia"/>
              </w:rPr>
              <w:t>各項</w:t>
            </w:r>
            <w:r w:rsidRPr="00947D00">
              <w:rPr>
                <w:rFonts w:ascii="標楷體" w:hAnsi="標楷體" w:cs="標楷體"/>
              </w:rPr>
              <w:t>現況能力描述</w:t>
            </w:r>
          </w:p>
          <w:p w14:paraId="71C7873D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5.智力測驗</w:t>
            </w:r>
            <w:r>
              <w:rPr>
                <w:rFonts w:ascii="標楷體" w:hAnsi="標楷體" w:hint="eastAsia"/>
              </w:rPr>
              <w:t>結果</w:t>
            </w:r>
          </w:p>
          <w:p w14:paraId="0E9C31C3" w14:textId="77777777" w:rsidR="003674D4" w:rsidRDefault="003674D4" w:rsidP="000F217B">
            <w:pPr>
              <w:ind w:leftChars="-2" w:left="-5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6.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192DD065" w14:textId="77777777" w:rsidR="003674D4" w:rsidRPr="00947D00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7.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</w:t>
            </w:r>
          </w:p>
        </w:tc>
      </w:tr>
      <w:tr w:rsidR="003674D4" w:rsidRPr="00CF3608" w14:paraId="77422C1B" w14:textId="77777777" w:rsidTr="000F217B">
        <w:trPr>
          <w:trHeight w:val="1253"/>
        </w:trPr>
        <w:tc>
          <w:tcPr>
            <w:tcW w:w="3529" w:type="dxa"/>
            <w:tcBorders>
              <w:left w:val="single" w:sz="18" w:space="0" w:color="auto"/>
            </w:tcBorders>
            <w:vAlign w:val="center"/>
          </w:tcPr>
          <w:p w14:paraId="61B240CB" w14:textId="77777777" w:rsidR="003674D4" w:rsidRDefault="003674D4" w:rsidP="000F217B">
            <w:r w:rsidRPr="00E60497">
              <w:rPr>
                <w:rFonts w:hint="eastAsia"/>
              </w:rPr>
              <w:t>二、表現出固定而有限之行為模</w:t>
            </w:r>
          </w:p>
          <w:p w14:paraId="0E6CA0A3" w14:textId="77777777" w:rsidR="003674D4" w:rsidRPr="00E60497" w:rsidRDefault="003674D4" w:rsidP="000F217B">
            <w:r>
              <w:rPr>
                <w:rFonts w:hint="eastAsia"/>
              </w:rPr>
              <w:t xml:space="preserve">    </w:t>
            </w:r>
            <w:proofErr w:type="gramStart"/>
            <w:r w:rsidRPr="00E60497">
              <w:rPr>
                <w:rFonts w:hint="eastAsia"/>
              </w:rPr>
              <w:t>式及興趣</w:t>
            </w:r>
            <w:proofErr w:type="gramEnd"/>
          </w:p>
        </w:tc>
        <w:tc>
          <w:tcPr>
            <w:tcW w:w="3530" w:type="dxa"/>
            <w:vAlign w:val="center"/>
          </w:tcPr>
          <w:p w14:paraId="785B4E79" w14:textId="77777777" w:rsidR="003674D4" w:rsidRPr="00CF3608" w:rsidRDefault="003674D4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未符合</w:t>
            </w:r>
          </w:p>
          <w:p w14:paraId="61DE802D" w14:textId="77777777" w:rsidR="003674D4" w:rsidRPr="00CF3608" w:rsidRDefault="003674D4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有符合理由：</w:t>
            </w:r>
          </w:p>
        </w:tc>
        <w:tc>
          <w:tcPr>
            <w:tcW w:w="3530" w:type="dxa"/>
            <w:vMerge/>
            <w:tcBorders>
              <w:right w:val="single" w:sz="18" w:space="0" w:color="auto"/>
            </w:tcBorders>
            <w:vAlign w:val="center"/>
          </w:tcPr>
          <w:p w14:paraId="2FE820E1" w14:textId="77777777" w:rsidR="003674D4" w:rsidRPr="00CF3608" w:rsidRDefault="003674D4" w:rsidP="000F217B">
            <w:pPr>
              <w:spacing w:line="400" w:lineRule="exact"/>
              <w:ind w:left="262" w:hangingChars="109" w:hanging="262"/>
            </w:pPr>
          </w:p>
        </w:tc>
      </w:tr>
      <w:tr w:rsidR="003674D4" w:rsidRPr="00CF3608" w14:paraId="3D6FD48F" w14:textId="77777777" w:rsidTr="000F217B">
        <w:trPr>
          <w:trHeight w:val="1073"/>
        </w:trPr>
        <w:tc>
          <w:tcPr>
            <w:tcW w:w="10589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A2F5E1" w14:textId="77777777" w:rsidR="003674D4" w:rsidRPr="00A41895" w:rsidRDefault="003674D4" w:rsidP="000F217B">
            <w:pPr>
              <w:spacing w:line="276" w:lineRule="auto"/>
              <w:rPr>
                <w:rFonts w:ascii="標楷體" w:hAnsi="標楷體" w:cs="標楷體"/>
                <w:b/>
                <w:color w:val="FF0000"/>
              </w:rPr>
            </w:pPr>
            <w:r w:rsidRPr="001B59B8">
              <w:rPr>
                <w:rFonts w:ascii="標楷體" w:hAnsi="標楷體" w:cs="標楷體" w:hint="eastAsia"/>
                <w:b/>
                <w:color w:val="FF0000"/>
              </w:rPr>
              <w:t>綜合考量各項資料，若</w:t>
            </w:r>
            <w:proofErr w:type="gramStart"/>
            <w:r w:rsidRPr="001B59B8">
              <w:rPr>
                <w:rFonts w:ascii="標楷體" w:hAnsi="標楷體" w:cs="標楷體" w:hint="eastAsia"/>
                <w:b/>
                <w:color w:val="FF0000"/>
              </w:rPr>
              <w:t>有共病的</w:t>
            </w:r>
            <w:proofErr w:type="gramEnd"/>
            <w:r w:rsidRPr="001B59B8">
              <w:rPr>
                <w:rFonts w:ascii="標楷體" w:hAnsi="標楷體" w:cs="標楷體" w:hint="eastAsia"/>
                <w:b/>
                <w:color w:val="FF0000"/>
              </w:rPr>
              <w:t>可能，例如：自閉症伴隨智力問題、情緒行為問題等，請於本欄位說明</w:t>
            </w:r>
            <w:r>
              <w:rPr>
                <w:rFonts w:ascii="標楷體" w:hAnsi="標楷體" w:cs="標楷體" w:hint="eastAsia"/>
                <w:b/>
                <w:color w:val="FF0000"/>
              </w:rPr>
              <w:t>。</w:t>
            </w:r>
          </w:p>
          <w:p w14:paraId="46BF8C22" w14:textId="77777777" w:rsidR="003674D4" w:rsidRPr="00E6108D" w:rsidRDefault="003674D4" w:rsidP="000F217B">
            <w:pPr>
              <w:spacing w:line="400" w:lineRule="exact"/>
            </w:pPr>
          </w:p>
        </w:tc>
      </w:tr>
      <w:tr w:rsidR="003674D4" w:rsidRPr="00A80A37" w14:paraId="427480D6" w14:textId="77777777" w:rsidTr="000F217B">
        <w:trPr>
          <w:trHeight w:val="687"/>
        </w:trPr>
        <w:tc>
          <w:tcPr>
            <w:tcW w:w="3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063A547C" w14:textId="1C821266" w:rsidR="003674D4" w:rsidRPr="0044455C" w:rsidRDefault="002E6C61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  <w:r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="003674D4"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人員(簽名/</w:t>
            </w:r>
            <w:r w:rsidR="003674D4"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="003674D4"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06C7C70F" w14:textId="77777777" w:rsidR="003674D4" w:rsidRDefault="003674D4" w:rsidP="000F217B">
            <w:pPr>
              <w:pStyle w:val="a3"/>
              <w:suppressAutoHyphens w:val="0"/>
              <w:ind w:left="0"/>
              <w:rPr>
                <w:rFonts w:ascii="標楷體" w:eastAsia="標楷體" w:hAnsi="標楷體" w:cs="標楷體"/>
                <w:color w:val="000000"/>
              </w:rPr>
            </w:pPr>
          </w:p>
          <w:p w14:paraId="392C2BCB" w14:textId="77777777" w:rsidR="003674D4" w:rsidRPr="00D46AA9" w:rsidRDefault="003674D4" w:rsidP="000F217B">
            <w:pPr>
              <w:pStyle w:val="a3"/>
              <w:suppressAutoHyphens w:val="0"/>
              <w:ind w:left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/>
          </w:tcPr>
          <w:p w14:paraId="6E98DE10" w14:textId="6548F682" w:rsidR="003674D4" w:rsidRPr="0044455C" w:rsidRDefault="003674D4" w:rsidP="000F217B">
            <w:pPr>
              <w:spacing w:line="400" w:lineRule="exact"/>
              <w:jc w:val="center"/>
              <w:rPr>
                <w:rFonts w:hAnsi="新細明體"/>
                <w:b/>
                <w:bCs/>
                <w:sz w:val="22"/>
                <w:shd w:val="clear" w:color="auto" w:fill="FFFFFF"/>
              </w:rPr>
            </w:pPr>
            <w:r w:rsidRPr="0044455C">
              <w:rPr>
                <w:rFonts w:ascii="標楷體" w:hAnsi="標楷體" w:cs="標楷體"/>
                <w:b/>
                <w:sz w:val="22"/>
              </w:rPr>
              <w:t>覆核</w:t>
            </w:r>
            <w:r w:rsidR="002E6C61">
              <w:rPr>
                <w:rFonts w:ascii="標楷體" w:hAnsi="標楷體" w:cs="標楷體" w:hint="eastAsia"/>
                <w:b/>
                <w:sz w:val="22"/>
              </w:rPr>
              <w:t>鑑定評估</w:t>
            </w:r>
            <w:r w:rsidRPr="0044455C">
              <w:rPr>
                <w:rFonts w:ascii="標楷體" w:hAnsi="標楷體" w:cs="標楷體" w:hint="eastAsia"/>
                <w:b/>
                <w:sz w:val="22"/>
              </w:rPr>
              <w:t>人員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798C0B6A" w14:textId="77777777" w:rsidR="003674D4" w:rsidRPr="002E6C61" w:rsidRDefault="003674D4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0C9EC83D" w14:textId="77777777" w:rsidR="003674D4" w:rsidRPr="0044455C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44455C">
              <w:rPr>
                <w:rFonts w:hint="eastAsia"/>
                <w:b/>
                <w:sz w:val="22"/>
              </w:rPr>
              <w:t>特教承辦人</w:t>
            </w:r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</w:tbl>
    <w:p w14:paraId="0BC736E0" w14:textId="77777777" w:rsidR="00172A77" w:rsidRDefault="00172A77"/>
    <w:sectPr w:rsidR="00172A77" w:rsidSect="003674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89F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50EA2"/>
    <w:multiLevelType w:val="hybridMultilevel"/>
    <w:tmpl w:val="0E1EE2EE"/>
    <w:lvl w:ilvl="0" w:tplc="1FFA0EB2">
      <w:start w:val="1"/>
      <w:numFmt w:val="ideographLegalTraditional"/>
      <w:lvlText w:val="%1、"/>
      <w:lvlJc w:val="left"/>
      <w:pPr>
        <w:ind w:left="45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2" w15:restartNumberingAfterBreak="0">
    <w:nsid w:val="5893476E"/>
    <w:multiLevelType w:val="hybridMultilevel"/>
    <w:tmpl w:val="C09A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3F1056"/>
    <w:multiLevelType w:val="hybridMultilevel"/>
    <w:tmpl w:val="D9DECD80"/>
    <w:lvl w:ilvl="0" w:tplc="32C2CA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D4"/>
    <w:rsid w:val="000B3E17"/>
    <w:rsid w:val="00172A77"/>
    <w:rsid w:val="002E6C61"/>
    <w:rsid w:val="003674D4"/>
    <w:rsid w:val="00371061"/>
    <w:rsid w:val="006472F0"/>
    <w:rsid w:val="00736A0F"/>
    <w:rsid w:val="008D2BA1"/>
    <w:rsid w:val="00C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856E"/>
  <w15:chartTrackingRefBased/>
  <w15:docId w15:val="{9AE4F50B-768E-4D74-BD6F-8DBD7FE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4D4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D4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498</Words>
  <Characters>2845</Characters>
  <Application>Microsoft Office Word</Application>
  <DocSecurity>0</DocSecurity>
  <Lines>23</Lines>
  <Paragraphs>6</Paragraphs>
  <ScaleCrop>false</ScaleCrop>
  <Company>高雄市政府教育局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3</cp:revision>
  <dcterms:created xsi:type="dcterms:W3CDTF">2024-09-16T07:00:00Z</dcterms:created>
  <dcterms:modified xsi:type="dcterms:W3CDTF">2024-09-16T07:07:00Z</dcterms:modified>
</cp:coreProperties>
</file>