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712A" w14:textId="77777777" w:rsidR="00F05FE5" w:rsidRPr="00043A73" w:rsidRDefault="00F05FE5" w:rsidP="00F05FE5">
      <w:pPr>
        <w:adjustRightInd w:val="0"/>
        <w:ind w:left="142" w:hanging="142"/>
        <w:jc w:val="center"/>
        <w:rPr>
          <w:rFonts w:ascii="標楷體" w:hAnsi="標楷體"/>
          <w:b/>
          <w:bCs/>
          <w:color w:val="FF0000"/>
          <w:sz w:val="32"/>
          <w:szCs w:val="32"/>
        </w:rPr>
      </w:pPr>
      <w:r>
        <w:rPr>
          <w:rFonts w:ascii="標楷體" w:hAnsi="標楷體" w:hint="eastAsia"/>
          <w:b/>
          <w:bCs/>
          <w:noProof/>
          <w:color w:val="000000"/>
          <w:sz w:val="32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16E61" wp14:editId="7D146B5B">
                <wp:simplePos x="0" y="0"/>
                <wp:positionH relativeFrom="column">
                  <wp:posOffset>5537200</wp:posOffset>
                </wp:positionH>
                <wp:positionV relativeFrom="paragraph">
                  <wp:posOffset>406400</wp:posOffset>
                </wp:positionV>
                <wp:extent cx="965200" cy="284480"/>
                <wp:effectExtent l="0" t="0" r="25400" b="203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78663" w14:textId="1B13F513" w:rsidR="00F05FE5" w:rsidRPr="004B3C66" w:rsidRDefault="00F05FE5" w:rsidP="00F05FE5">
                            <w:pPr>
                              <w:rPr>
                                <w:rFonts w:ascii="標楷體" w:hAnsi="標楷體"/>
                                <w:b/>
                                <w:sz w:val="20"/>
                              </w:rPr>
                            </w:pPr>
                            <w:r w:rsidRPr="004B3C66"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  <w:t>11</w:t>
                            </w:r>
                            <w:r w:rsidR="000D0272">
                              <w:rPr>
                                <w:rFonts w:ascii="標楷體" w:hAnsi="標楷體"/>
                                <w:b/>
                                <w:sz w:val="20"/>
                              </w:rPr>
                              <w:t>3</w:t>
                            </w:r>
                            <w:r w:rsidRPr="004B3C66"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  <w:t>.08.01版</w:t>
                            </w:r>
                          </w:p>
                          <w:p w14:paraId="059B2F0D" w14:textId="77777777" w:rsidR="00F05FE5" w:rsidRDefault="00F05F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16E6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6pt;margin-top:32pt;width:76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" fillcolor="white [3201]" strokeweight=".5pt">
                <v:textbox>
                  <w:txbxContent>
                    <w:p w14:paraId="13678663" w14:textId="1B13F513" w:rsidR="00F05FE5" w:rsidRPr="004B3C66" w:rsidRDefault="00F05FE5" w:rsidP="00F05FE5">
                      <w:pPr>
                        <w:rPr>
                          <w:rFonts w:ascii="標楷體" w:hAnsi="標楷體"/>
                          <w:b/>
                          <w:sz w:val="20"/>
                        </w:rPr>
                      </w:pPr>
                      <w:r w:rsidRPr="004B3C66">
                        <w:rPr>
                          <w:rFonts w:ascii="標楷體" w:hAnsi="標楷體" w:hint="eastAsia"/>
                          <w:b/>
                          <w:sz w:val="20"/>
                        </w:rPr>
                        <w:t>11</w:t>
                      </w:r>
                      <w:r w:rsidR="000D0272">
                        <w:rPr>
                          <w:rFonts w:ascii="標楷體" w:hAnsi="標楷體"/>
                          <w:b/>
                          <w:sz w:val="20"/>
                        </w:rPr>
                        <w:t>3</w:t>
                      </w:r>
                      <w:r w:rsidRPr="004B3C66">
                        <w:rPr>
                          <w:rFonts w:ascii="標楷體" w:hAnsi="標楷體" w:hint="eastAsia"/>
                          <w:b/>
                          <w:sz w:val="20"/>
                        </w:rPr>
                        <w:t>.08.01版</w:t>
                      </w:r>
                    </w:p>
                    <w:p w14:paraId="059B2F0D" w14:textId="77777777" w:rsidR="00F05FE5" w:rsidRDefault="00F05FE5"/>
                  </w:txbxContent>
                </v:textbox>
              </v:shape>
            </w:pict>
          </mc:Fallback>
        </mc:AlternateContent>
      </w:r>
      <w:r w:rsidRPr="00225021">
        <w:rPr>
          <w:rFonts w:ascii="標楷體" w:hAnsi="標楷體" w:hint="eastAsia"/>
          <w:b/>
          <w:bCs/>
          <w:color w:val="000000"/>
          <w:sz w:val="32"/>
          <w:szCs w:val="32"/>
        </w:rPr>
        <w:t>高雄市</w:t>
      </w:r>
      <w:r w:rsidRPr="00B92061">
        <w:rPr>
          <w:rFonts w:ascii="標楷體" w:hAnsi="標楷體" w:hint="eastAsia"/>
          <w:b/>
          <w:bCs/>
          <w:color w:val="000000"/>
          <w:sz w:val="32"/>
          <w:szCs w:val="32"/>
        </w:rPr>
        <w:t>國中小階段</w:t>
      </w:r>
      <w:r w:rsidRPr="00234C3C">
        <w:rPr>
          <w:rFonts w:ascii="標楷體" w:hAnsi="標楷體" w:hint="eastAsia"/>
          <w:b/>
          <w:bCs/>
          <w:color w:val="000000"/>
          <w:sz w:val="32"/>
          <w:szCs w:val="32"/>
        </w:rPr>
        <w:t>智能障礙類個案綜合評估報告</w:t>
      </w:r>
      <w:r>
        <w:rPr>
          <w:rFonts w:eastAsia="新細明體" w:hAnsi="新細明體" w:cs="標楷體" w:hint="eastAsia"/>
          <w:b/>
          <w:color w:val="000000"/>
          <w:sz w:val="26"/>
          <w:szCs w:val="26"/>
        </w:rPr>
        <w:t>【</w:t>
      </w:r>
      <w:r w:rsidRPr="00F05FE5">
        <w:rPr>
          <w:rFonts w:ascii="標楷體" w:hAnsi="標楷體" w:cs="標楷體" w:hint="eastAsia"/>
          <w:b/>
          <w:color w:val="000000"/>
          <w:sz w:val="26"/>
          <w:szCs w:val="26"/>
        </w:rPr>
        <w:t>重新評估/跨教育階段轉銜</w:t>
      </w:r>
      <w:r w:rsidRPr="00F05FE5">
        <w:rPr>
          <w:rFonts w:eastAsia="新細明體" w:hAnsi="新細明體" w:cs="標楷體" w:hint="eastAsia"/>
          <w:b/>
          <w:color w:val="000000"/>
          <w:sz w:val="26"/>
          <w:szCs w:val="26"/>
        </w:rPr>
        <w:t>】</w:t>
      </w:r>
    </w:p>
    <w:p w14:paraId="76733FF5" w14:textId="77777777" w:rsidR="00F05FE5" w:rsidRPr="006F7FE6" w:rsidRDefault="00F05FE5" w:rsidP="00F05FE5">
      <w:pPr>
        <w:pStyle w:val="a3"/>
        <w:numPr>
          <w:ilvl w:val="0"/>
          <w:numId w:val="2"/>
        </w:numPr>
        <w:snapToGrid w:val="0"/>
        <w:spacing w:beforeLines="50" w:before="180"/>
        <w:rPr>
          <w:rFonts w:ascii="標楷體" w:eastAsia="標楷體" w:hAnsi="標楷體"/>
          <w:b/>
          <w:bCs/>
          <w:color w:val="000000"/>
        </w:rPr>
      </w:pPr>
      <w:r w:rsidRPr="006F7FE6">
        <w:rPr>
          <w:rFonts w:ascii="標楷體" w:eastAsia="標楷體" w:hAnsi="標楷體" w:hint="eastAsia"/>
          <w:b/>
          <w:bCs/>
          <w:color w:val="000000"/>
        </w:rPr>
        <w:t>個案基本資料</w:t>
      </w:r>
    </w:p>
    <w:tbl>
      <w:tblPr>
        <w:tblW w:w="106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7"/>
        <w:gridCol w:w="1368"/>
        <w:gridCol w:w="3804"/>
        <w:gridCol w:w="1320"/>
        <w:gridCol w:w="2626"/>
      </w:tblGrid>
      <w:tr w:rsidR="00F05FE5" w:rsidRPr="00956E71" w14:paraId="1DF3A449" w14:textId="77777777" w:rsidTr="000F217B">
        <w:trPr>
          <w:trHeight w:val="108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E6982D4" w14:textId="77777777" w:rsidR="00F05FE5" w:rsidRPr="009F53C1" w:rsidRDefault="00F05FE5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學生資料</w:t>
            </w:r>
          </w:p>
        </w:tc>
        <w:tc>
          <w:tcPr>
            <w:tcW w:w="1368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CDD59" w14:textId="77777777" w:rsidR="00F05FE5" w:rsidRPr="00CF622B" w:rsidRDefault="00F05FE5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CF622B">
              <w:rPr>
                <w:rFonts w:ascii="標楷體" w:hAnsi="標楷體" w:hint="eastAsia"/>
                <w:color w:val="000000"/>
              </w:rPr>
              <w:t>學生姓名</w:t>
            </w:r>
          </w:p>
        </w:tc>
        <w:tc>
          <w:tcPr>
            <w:tcW w:w="380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549378" w14:textId="77777777" w:rsidR="00F05FE5" w:rsidRPr="00EE3A21" w:rsidRDefault="00F05FE5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AA516B" w14:textId="77777777" w:rsidR="00F05FE5" w:rsidRPr="00665AE6" w:rsidRDefault="00F05FE5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665AE6">
              <w:rPr>
                <w:rFonts w:ascii="標楷體" w:hAnsi="標楷體" w:hint="eastAsia"/>
                <w:color w:val="000000"/>
              </w:rPr>
              <w:t>出生日期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021BDC" w14:textId="77777777" w:rsidR="00F05FE5" w:rsidRPr="00EE3A21" w:rsidRDefault="00F05FE5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    年    月</w:t>
            </w:r>
          </w:p>
        </w:tc>
      </w:tr>
      <w:tr w:rsidR="00F05FE5" w:rsidRPr="00956E71" w14:paraId="0D5A7E0E" w14:textId="77777777" w:rsidTr="000F217B">
        <w:trPr>
          <w:trHeight w:val="108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26F2446F" w14:textId="77777777" w:rsidR="00F05FE5" w:rsidRPr="009F53C1" w:rsidRDefault="00F05FE5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學校資料</w:t>
            </w: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382DD7" w14:textId="77777777" w:rsidR="00F05FE5" w:rsidRPr="00CF622B" w:rsidRDefault="00F05FE5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CF622B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4370F1" w14:textId="77777777" w:rsidR="00F05FE5" w:rsidRPr="00EE3A21" w:rsidRDefault="00F05FE5" w:rsidP="000F217B">
            <w:pPr>
              <w:ind w:rightChars="45" w:right="108"/>
              <w:jc w:val="right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>國中</w:t>
            </w:r>
            <w:r>
              <w:rPr>
                <w:rFonts w:ascii="標楷體" w:hAnsi="標楷體" w:hint="eastAsia"/>
                <w:color w:val="000000"/>
              </w:rPr>
              <w:t>/</w:t>
            </w:r>
            <w:r w:rsidRPr="00EE3A21">
              <w:rPr>
                <w:rFonts w:ascii="標楷體" w:hAnsi="標楷體" w:hint="eastAsia"/>
                <w:color w:val="000000"/>
              </w:rPr>
              <w:t>國小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508D3E" w14:textId="77777777" w:rsidR="00F05FE5" w:rsidRPr="00665AE6" w:rsidRDefault="00F05FE5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665AE6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474624" w14:textId="77777777" w:rsidR="00F05FE5" w:rsidRPr="00EE3A21" w:rsidRDefault="00F05FE5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</w:t>
            </w: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年    班</w:t>
            </w:r>
            <w:r w:rsidRPr="009E3F66">
              <w:rPr>
                <w:rFonts w:ascii="標楷體" w:hAnsi="標楷體" w:cs="標楷體"/>
                <w:color w:val="000000"/>
              </w:rPr>
              <w:t xml:space="preserve">    </w:t>
            </w:r>
          </w:p>
        </w:tc>
      </w:tr>
      <w:tr w:rsidR="00F05FE5" w:rsidRPr="00956E71" w14:paraId="6BCE5E4F" w14:textId="77777777" w:rsidTr="000F217B">
        <w:trPr>
          <w:trHeight w:val="108"/>
        </w:trPr>
        <w:tc>
          <w:tcPr>
            <w:tcW w:w="1537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63A285EF" w14:textId="77777777" w:rsidR="00F05FE5" w:rsidRPr="009F53C1" w:rsidRDefault="00F05FE5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F915C6" w14:textId="77777777" w:rsidR="00F05FE5" w:rsidRPr="00665AE6" w:rsidRDefault="00F05FE5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proofErr w:type="gramStart"/>
            <w:r w:rsidRPr="00665AE6">
              <w:rPr>
                <w:rFonts w:ascii="標楷體" w:hAnsi="標楷體" w:hint="eastAsia"/>
                <w:color w:val="000000"/>
              </w:rPr>
              <w:t>安置班型</w:t>
            </w:r>
            <w:proofErr w:type="gramEnd"/>
          </w:p>
        </w:tc>
        <w:tc>
          <w:tcPr>
            <w:tcW w:w="77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C53D53" w14:textId="77777777" w:rsidR="00F05FE5" w:rsidRPr="00EE3A21" w:rsidRDefault="00F05FE5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普通班</w:t>
            </w:r>
            <w:r>
              <w:rPr>
                <w:rFonts w:ascii="標楷體" w:hAnsi="標楷體" w:hint="eastAsia"/>
                <w:color w:val="000000"/>
              </w:rPr>
              <w:t xml:space="preserve">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</w:rPr>
              <w:t>普通班</w:t>
            </w:r>
            <w:r w:rsidRPr="00EE3A21">
              <w:rPr>
                <w:rFonts w:ascii="標楷體" w:hAnsi="標楷體" w:hint="eastAsia"/>
                <w:color w:val="000000"/>
              </w:rPr>
              <w:t xml:space="preserve">接受特教服務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 xml:space="preserve">不分類資源班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不分類巡迴輔導班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不分類集中式特教班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00CA9">
              <w:rPr>
                <w:rFonts w:ascii="標楷體" w:hAnsi="標楷體" w:hint="eastAsia"/>
                <w:color w:val="000000"/>
              </w:rPr>
              <w:t>巡迴輔導班：</w:t>
            </w:r>
            <w:r>
              <w:rPr>
                <w:rFonts w:ascii="標楷體" w:hAnsi="標楷體" w:hint="eastAsia"/>
                <w:color w:val="000000"/>
                <w:u w:val="single"/>
              </w:rPr>
              <w:t xml:space="preserve">             </w:t>
            </w:r>
          </w:p>
        </w:tc>
      </w:tr>
      <w:tr w:rsidR="00F05FE5" w:rsidRPr="00956E71" w14:paraId="5C253256" w14:textId="77777777" w:rsidTr="000F217B">
        <w:trPr>
          <w:trHeight w:val="108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704EFA3" w14:textId="5E195F57" w:rsidR="00F05FE5" w:rsidRPr="009F53C1" w:rsidRDefault="00F05FE5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</w:rPr>
              <w:t>學校</w:t>
            </w:r>
            <w:r w:rsidR="000D0272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鑑定評估</w:t>
            </w:r>
            <w:r w:rsidR="000D0272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人員/</w:t>
            </w:r>
            <w:r w:rsidRPr="00DE2DE7">
              <w:rPr>
                <w:rFonts w:ascii="標楷體" w:hAnsi="標楷體" w:hint="eastAsia"/>
                <w:b/>
              </w:rPr>
              <w:t>個案管理教師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6A32A1" w14:textId="77777777" w:rsidR="00F05FE5" w:rsidRPr="00EE3A21" w:rsidRDefault="00F05FE5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</w:tr>
      <w:tr w:rsidR="00F05FE5" w:rsidRPr="00956E71" w14:paraId="66EB7061" w14:textId="77777777" w:rsidTr="000F217B">
        <w:trPr>
          <w:trHeight w:val="328"/>
        </w:trPr>
        <w:tc>
          <w:tcPr>
            <w:tcW w:w="10655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090402" w14:textId="77777777" w:rsidR="00F05FE5" w:rsidRPr="00EE3A21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9B6DD0">
              <w:rPr>
                <w:rFonts w:hint="eastAsia"/>
                <w:b/>
              </w:rPr>
              <w:t>醫療相關診斷資料</w:t>
            </w:r>
          </w:p>
        </w:tc>
      </w:tr>
      <w:tr w:rsidR="00F05FE5" w:rsidRPr="00956E71" w14:paraId="7B3EFD54" w14:textId="77777777" w:rsidTr="000F217B">
        <w:trPr>
          <w:trHeight w:val="328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71432728" w14:textId="77777777" w:rsidR="00F05FE5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醫學</w:t>
            </w:r>
            <w:r w:rsidRPr="00EE3A21">
              <w:rPr>
                <w:rFonts w:ascii="標楷體" w:hAnsi="標楷體" w:hint="eastAsia"/>
                <w:color w:val="000000"/>
              </w:rPr>
              <w:t>診斷</w:t>
            </w:r>
          </w:p>
          <w:p w14:paraId="38421547" w14:textId="77777777" w:rsidR="00F05FE5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、就醫紀錄</w:t>
            </w:r>
          </w:p>
          <w:p w14:paraId="5A37266C" w14:textId="77777777" w:rsidR="00F05FE5" w:rsidRPr="00EE3A21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及</w:t>
            </w:r>
            <w:r w:rsidRPr="00D4424A">
              <w:rPr>
                <w:rFonts w:ascii="標楷體" w:hAnsi="標楷體" w:hint="eastAsia"/>
                <w:color w:val="000000"/>
                <w:szCs w:val="24"/>
              </w:rPr>
              <w:t>處遇方式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C9F114" w14:textId="77777777" w:rsidR="00F05FE5" w:rsidRPr="00EE3A21" w:rsidRDefault="00F05FE5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無</w:t>
            </w:r>
          </w:p>
          <w:p w14:paraId="2E3238B3" w14:textId="77777777" w:rsidR="00F05FE5" w:rsidRPr="00EE3A21" w:rsidRDefault="00F05FE5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有 醫療院所：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   診斷日期：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年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月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日  </w:t>
            </w:r>
          </w:p>
          <w:p w14:paraId="57B5F9DA" w14:textId="77777777" w:rsidR="00F05FE5" w:rsidRPr="00EE3A21" w:rsidRDefault="00F05FE5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  診斷說明：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                       </w:t>
            </w:r>
          </w:p>
        </w:tc>
      </w:tr>
      <w:tr w:rsidR="00F05FE5" w:rsidRPr="00956E71" w14:paraId="69922BA0" w14:textId="77777777" w:rsidTr="000F217B">
        <w:trPr>
          <w:trHeight w:val="328"/>
        </w:trPr>
        <w:tc>
          <w:tcPr>
            <w:tcW w:w="1537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A897740" w14:textId="77777777" w:rsidR="00F05FE5" w:rsidRPr="00EE3A21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B0B647" w14:textId="77777777" w:rsidR="00F05FE5" w:rsidRPr="00AC21A1" w:rsidRDefault="00F05FE5" w:rsidP="00F05FE5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服藥: □無  □有，藥名：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次數: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劑量: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</w:p>
          <w:p w14:paraId="044DAE71" w14:textId="77777777" w:rsidR="00F05FE5" w:rsidRPr="00AC21A1" w:rsidRDefault="00F05FE5" w:rsidP="00F05FE5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定期接受治療六個月以上: □無  □有，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醫院</w:t>
            </w:r>
          </w:p>
          <w:p w14:paraId="3329E710" w14:textId="77777777" w:rsidR="00F05FE5" w:rsidRPr="00EE3A21" w:rsidRDefault="00F05FE5" w:rsidP="000F217B">
            <w:pPr>
              <w:rPr>
                <w:rFonts w:ascii="標楷體" w:hAnsi="標楷體"/>
                <w:color w:val="000000"/>
              </w:rPr>
            </w:pPr>
            <w:r w:rsidRPr="00AC21A1">
              <w:rPr>
                <w:rFonts w:ascii="標楷體" w:hAnsi="標楷體" w:hint="eastAsia"/>
              </w:rPr>
              <w:t>（另請補充說明醫療診斷及治療或復健情況、</w:t>
            </w:r>
            <w:r w:rsidRPr="00AC21A1">
              <w:rPr>
                <w:rFonts w:ascii="標楷體" w:hAnsi="標楷體" w:hint="eastAsia"/>
                <w:bCs/>
                <w:color w:val="000000"/>
              </w:rPr>
              <w:t>藥量調整的歷程</w:t>
            </w:r>
            <w:r w:rsidRPr="00AC21A1">
              <w:rPr>
                <w:rFonts w:ascii="標楷體" w:hAnsi="標楷體" w:hint="eastAsia"/>
              </w:rPr>
              <w:t>，服藥前後對學習或生活適應情形影響），</w:t>
            </w:r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若有醫學相關醫療診斷、心理衡</w:t>
            </w:r>
            <w:proofErr w:type="gramStart"/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鑑</w:t>
            </w:r>
            <w:proofErr w:type="gramEnd"/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報告資料與用藥紀錄，</w:t>
            </w:r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請上傳於心理衡</w:t>
            </w:r>
            <w:proofErr w:type="gramStart"/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鑑</w:t>
            </w:r>
            <w:proofErr w:type="gramEnd"/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/魏氏智力測驗或其他欄位</w:t>
            </w:r>
          </w:p>
        </w:tc>
      </w:tr>
      <w:tr w:rsidR="00F05FE5" w:rsidRPr="00956E71" w14:paraId="465D41D6" w14:textId="77777777" w:rsidTr="000F217B">
        <w:trPr>
          <w:trHeight w:val="684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7A078A9" w14:textId="77777777" w:rsidR="00F05FE5" w:rsidRPr="00234C3C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身心障礙證明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41B593" w14:textId="77777777" w:rsidR="00F05FE5" w:rsidRPr="00234C3C" w:rsidRDefault="00F05FE5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無   </w:t>
            </w:r>
          </w:p>
          <w:p w14:paraId="3DDF9B80" w14:textId="77777777" w:rsidR="00F05FE5" w:rsidRPr="00234C3C" w:rsidRDefault="00F05FE5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有，有效日期：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年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月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</w:t>
            </w:r>
            <w:r w:rsidRPr="00234C3C">
              <w:rPr>
                <w:rFonts w:ascii="標楷體" w:hAnsi="標楷體" w:hint="eastAsia"/>
                <w:color w:val="000000"/>
              </w:rPr>
              <w:t>日</w:t>
            </w:r>
          </w:p>
        </w:tc>
      </w:tr>
      <w:tr w:rsidR="00F05FE5" w:rsidRPr="00956E71" w14:paraId="024519A4" w14:textId="77777777" w:rsidTr="000F217B">
        <w:trPr>
          <w:trHeight w:val="3615"/>
        </w:trPr>
        <w:tc>
          <w:tcPr>
            <w:tcW w:w="1537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2B37B66" w14:textId="77777777" w:rsidR="00F05FE5" w:rsidRPr="00234C3C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118" w:type="dxa"/>
            <w:gridSpan w:val="4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3A91A490" w14:textId="77777777" w:rsidR="00F05FE5" w:rsidRPr="00234C3C" w:rsidRDefault="00F05FE5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1.ICD碼：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 疾病名稱：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</w:t>
            </w:r>
          </w:p>
          <w:p w14:paraId="0062FE1D" w14:textId="77777777" w:rsidR="00F05FE5" w:rsidRPr="00234C3C" w:rsidRDefault="00F05FE5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2.ICF(國際健康功能與身心障礙分類系統)</w:t>
            </w:r>
          </w:p>
          <w:p w14:paraId="70BB41D3" w14:textId="77777777" w:rsidR="00F05FE5" w:rsidRPr="00234C3C" w:rsidRDefault="00F05FE5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第一類：神經系統構造及精神心智功能</w:t>
            </w:r>
          </w:p>
          <w:p w14:paraId="5AD92AB2" w14:textId="77777777" w:rsidR="00F05FE5" w:rsidRPr="00234C3C" w:rsidRDefault="00F05FE5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第二類：</w:t>
            </w:r>
            <w:proofErr w:type="gramStart"/>
            <w:r w:rsidRPr="00234C3C">
              <w:rPr>
                <w:rFonts w:ascii="標楷體" w:hAnsi="標楷體" w:hint="eastAsia"/>
                <w:color w:val="000000"/>
              </w:rPr>
              <w:t>眼耳及</w:t>
            </w:r>
            <w:proofErr w:type="gramEnd"/>
            <w:r w:rsidRPr="00234C3C">
              <w:rPr>
                <w:rFonts w:ascii="標楷體" w:hAnsi="標楷體" w:hint="eastAsia"/>
                <w:color w:val="000000"/>
              </w:rPr>
              <w:t>相關構造與感官功能疼痛</w:t>
            </w:r>
          </w:p>
          <w:p w14:paraId="5847DE3B" w14:textId="77777777" w:rsidR="00F05FE5" w:rsidRPr="00234C3C" w:rsidRDefault="00F05FE5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第三類：聲音語言與構造及其功能</w:t>
            </w:r>
          </w:p>
          <w:p w14:paraId="58256908" w14:textId="77777777" w:rsidR="00F05FE5" w:rsidRPr="00234C3C" w:rsidRDefault="00F05FE5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第四類：循環、造血、免疫與呼吸系統構造及其功能</w:t>
            </w:r>
          </w:p>
          <w:p w14:paraId="2E3B2B74" w14:textId="77777777" w:rsidR="00F05FE5" w:rsidRPr="00234C3C" w:rsidRDefault="00F05FE5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第五類：消化新陳代謝與內分泌系統相關構造與功能</w:t>
            </w:r>
          </w:p>
          <w:p w14:paraId="2EFEC8EC" w14:textId="77777777" w:rsidR="00F05FE5" w:rsidRPr="00234C3C" w:rsidRDefault="00F05FE5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第六類：泌尿與生殖系統相關構造與其功能</w:t>
            </w:r>
          </w:p>
          <w:p w14:paraId="7F6EE005" w14:textId="77777777" w:rsidR="00F05FE5" w:rsidRPr="00234C3C" w:rsidRDefault="00F05FE5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第七類：神經、肌肉、骨骼之移動相關構造及其功能</w:t>
            </w:r>
          </w:p>
          <w:p w14:paraId="5B951B4C" w14:textId="77777777" w:rsidR="00F05FE5" w:rsidRPr="00234C3C" w:rsidRDefault="00F05FE5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第八類：皮膚與相關構造及其功能</w:t>
            </w:r>
          </w:p>
        </w:tc>
      </w:tr>
    </w:tbl>
    <w:p w14:paraId="2FF552B0" w14:textId="77777777" w:rsidR="00F05FE5" w:rsidRDefault="00F05FE5" w:rsidP="00F05FE5">
      <w:pPr>
        <w:rPr>
          <w:rFonts w:ascii="標楷體" w:hAnsi="標楷體" w:cs="標楷體"/>
          <w:b/>
        </w:rPr>
      </w:pPr>
      <w:r>
        <w:rPr>
          <w:rFonts w:ascii="標楷體" w:hAnsi="標楷體" w:cs="標楷體"/>
          <w:b/>
        </w:rPr>
        <w:t>貳</w:t>
      </w:r>
      <w:r>
        <w:rPr>
          <w:rFonts w:eastAsia="新細明體" w:hAnsi="新細明體" w:cs="新細明體"/>
          <w:b/>
        </w:rPr>
        <w:t>、</w:t>
      </w:r>
      <w:r>
        <w:rPr>
          <w:rFonts w:hAnsi="新細明體" w:hint="eastAsia"/>
          <w:b/>
          <w:bCs/>
          <w:color w:val="000000"/>
          <w:szCs w:val="24"/>
          <w:shd w:val="clear" w:color="auto" w:fill="FFFFFF"/>
        </w:rPr>
        <w:t>特殊教育持續介入必要性評估</w:t>
      </w:r>
    </w:p>
    <w:tbl>
      <w:tblPr>
        <w:tblW w:w="107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9041"/>
      </w:tblGrid>
      <w:tr w:rsidR="00F05FE5" w14:paraId="649C46E6" w14:textId="77777777" w:rsidTr="000F217B">
        <w:trPr>
          <w:trHeight w:val="292"/>
        </w:trPr>
        <w:tc>
          <w:tcPr>
            <w:tcW w:w="1686" w:type="dxa"/>
            <w:shd w:val="clear" w:color="auto" w:fill="D9D9D9"/>
            <w:vAlign w:val="center"/>
          </w:tcPr>
          <w:p w14:paraId="717206EC" w14:textId="77777777" w:rsidR="00F05FE5" w:rsidRPr="009E3F66" w:rsidRDefault="00F05FE5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項目</w:t>
            </w:r>
          </w:p>
        </w:tc>
        <w:tc>
          <w:tcPr>
            <w:tcW w:w="9041" w:type="dxa"/>
            <w:shd w:val="clear" w:color="auto" w:fill="D9D9D9"/>
            <w:vAlign w:val="center"/>
          </w:tcPr>
          <w:p w14:paraId="3E808C89" w14:textId="77777777" w:rsidR="00F05FE5" w:rsidRPr="009E3F66" w:rsidRDefault="00F05FE5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描述</w:t>
            </w:r>
          </w:p>
        </w:tc>
      </w:tr>
      <w:tr w:rsidR="00F05FE5" w14:paraId="7814B0CF" w14:textId="77777777" w:rsidTr="000F217B">
        <w:trPr>
          <w:trHeight w:val="1050"/>
        </w:trPr>
        <w:tc>
          <w:tcPr>
            <w:tcW w:w="1686" w:type="dxa"/>
            <w:shd w:val="clear" w:color="auto" w:fill="auto"/>
            <w:vAlign w:val="center"/>
          </w:tcPr>
          <w:p w14:paraId="5A58CB4E" w14:textId="77777777" w:rsidR="00F05FE5" w:rsidRPr="009E3F66" w:rsidRDefault="00F05FE5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學生現況能力</w:t>
            </w:r>
          </w:p>
        </w:tc>
        <w:tc>
          <w:tcPr>
            <w:tcW w:w="9041" w:type="dxa"/>
            <w:shd w:val="clear" w:color="auto" w:fill="auto"/>
            <w:vAlign w:val="center"/>
          </w:tcPr>
          <w:p w14:paraId="1B7C62CE" w14:textId="77777777" w:rsidR="00F05FE5" w:rsidRDefault="00F05FE5" w:rsidP="00F05FE5">
            <w:pPr>
              <w:pStyle w:val="a3"/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7832B2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上傳</w:t>
            </w:r>
            <w:r w:rsidRPr="00BC429F">
              <w:rPr>
                <w:rFonts w:ascii="標楷體" w:eastAsia="標楷體" w:hAnsi="標楷體" w:hint="eastAsia"/>
                <w:bCs/>
                <w:color w:val="000000"/>
                <w:szCs w:val="24"/>
                <w:bdr w:val="single" w:sz="4" w:space="0" w:color="auto"/>
                <w:shd w:val="clear" w:color="auto" w:fill="FFFFFF"/>
              </w:rPr>
              <w:t>近一學年</w:t>
            </w:r>
            <w:r w:rsidRPr="007832B2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個別化教育計畫</w:t>
            </w:r>
            <w:r w:rsidRPr="00E8196B"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  <w:t>(含提報鑑定之該學期及前一學期)</w:t>
            </w:r>
          </w:p>
          <w:p w14:paraId="0DE728CB" w14:textId="77777777" w:rsidR="00F05FE5" w:rsidRPr="00273BFE" w:rsidRDefault="00F05FE5" w:rsidP="00F05FE5">
            <w:pPr>
              <w:pStyle w:val="a3"/>
              <w:numPr>
                <w:ilvl w:val="0"/>
                <w:numId w:val="4"/>
              </w:numPr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5D3B32">
              <w:rPr>
                <w:rFonts w:ascii="標楷體" w:eastAsia="標楷體" w:hAnsi="標楷體" w:hint="eastAsia"/>
              </w:rPr>
              <w:t>就</w:t>
            </w:r>
            <w:r w:rsidRPr="005D3B32">
              <w:rPr>
                <w:rFonts w:ascii="標楷體" w:eastAsia="標楷體" w:hAnsi="標楷體"/>
              </w:rPr>
              <w:t>該生</w:t>
            </w:r>
            <w:r w:rsidRPr="005D3B32">
              <w:rPr>
                <w:rFonts w:ascii="標楷體" w:eastAsia="標楷體" w:hAnsi="標楷體" w:hint="eastAsia"/>
              </w:rPr>
              <w:t>在</w:t>
            </w:r>
            <w:r w:rsidRPr="005D3B32">
              <w:rPr>
                <w:rFonts w:ascii="標楷體" w:eastAsia="標楷體" w:hAnsi="標楷體"/>
              </w:rPr>
              <w:t>新鑑定提報時的相關能力</w:t>
            </w:r>
            <w:r w:rsidRPr="005D3B32">
              <w:rPr>
                <w:rFonts w:ascii="標楷體" w:eastAsia="標楷體" w:hAnsi="標楷體" w:hint="eastAsia"/>
              </w:rPr>
              <w:t>「</w:t>
            </w:r>
            <w:r w:rsidRPr="005D3B32">
              <w:rPr>
                <w:rFonts w:ascii="標楷體" w:eastAsia="標楷體" w:hAnsi="標楷體"/>
              </w:rPr>
              <w:t>貳、學生現況能力描述</w:t>
            </w:r>
            <w:r w:rsidRPr="005D3B32">
              <w:rPr>
                <w:rFonts w:ascii="標楷體" w:eastAsia="標楷體" w:hAnsi="標楷體" w:hint="eastAsia"/>
              </w:rPr>
              <w:t>」</w:t>
            </w:r>
            <w:r w:rsidRPr="005D3B32">
              <w:rPr>
                <w:rFonts w:ascii="標楷體" w:eastAsia="標楷體" w:hAnsi="標楷體"/>
              </w:rPr>
              <w:t>8大項，</w:t>
            </w:r>
            <w:r w:rsidRPr="0078783B">
              <w:rPr>
                <w:rFonts w:ascii="標楷體" w:eastAsia="標楷體" w:hAnsi="標楷體"/>
                <w:b/>
                <w:bCs/>
                <w:color w:val="FF0000"/>
              </w:rPr>
              <w:t>針對有改變情況</w:t>
            </w:r>
            <w:r w:rsidRPr="0078783B">
              <w:rPr>
                <w:rFonts w:ascii="標楷體" w:eastAsia="標楷體" w:hAnsi="標楷體" w:hint="eastAsia"/>
                <w:b/>
                <w:bCs/>
                <w:color w:val="FF0000"/>
              </w:rPr>
              <w:t>的項目</w:t>
            </w:r>
            <w:r w:rsidRPr="0078783B">
              <w:rPr>
                <w:rFonts w:ascii="標楷體" w:eastAsia="標楷體" w:hAnsi="標楷體"/>
                <w:b/>
                <w:bCs/>
                <w:color w:val="FF0000"/>
              </w:rPr>
              <w:t>，</w:t>
            </w:r>
            <w:r w:rsidRPr="0078783B">
              <w:rPr>
                <w:rFonts w:ascii="標楷體" w:eastAsia="標楷體" w:hAnsi="標楷體" w:hint="eastAsia"/>
                <w:b/>
                <w:bCs/>
                <w:color w:val="FF0000"/>
              </w:rPr>
              <w:t>增加</w:t>
            </w:r>
            <w:r w:rsidRPr="0078783B">
              <w:rPr>
                <w:rFonts w:ascii="標楷體" w:eastAsia="標楷體" w:hAnsi="標楷體"/>
                <w:b/>
                <w:bCs/>
                <w:color w:val="FF0000"/>
              </w:rPr>
              <w:t>說明</w:t>
            </w:r>
            <w:r w:rsidRPr="0078783B">
              <w:rPr>
                <w:rFonts w:ascii="標楷體" w:eastAsia="標楷體" w:hAnsi="標楷體" w:hint="eastAsia"/>
                <w:b/>
                <w:bCs/>
                <w:color w:val="FF0000"/>
              </w:rPr>
              <w:t>學生的變化</w:t>
            </w:r>
          </w:p>
        </w:tc>
      </w:tr>
      <w:tr w:rsidR="00F05FE5" w14:paraId="01114640" w14:textId="77777777" w:rsidTr="000F217B">
        <w:trPr>
          <w:trHeight w:val="980"/>
        </w:trPr>
        <w:tc>
          <w:tcPr>
            <w:tcW w:w="1686" w:type="dxa"/>
            <w:shd w:val="clear" w:color="auto" w:fill="auto"/>
            <w:vAlign w:val="center"/>
          </w:tcPr>
          <w:p w14:paraId="4CCFF6D3" w14:textId="77777777" w:rsidR="00F05FE5" w:rsidRPr="009E3F66" w:rsidRDefault="00F05FE5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學校適應現況</w:t>
            </w:r>
          </w:p>
        </w:tc>
        <w:tc>
          <w:tcPr>
            <w:tcW w:w="9041" w:type="dxa"/>
            <w:shd w:val="clear" w:color="auto" w:fill="auto"/>
            <w:vAlign w:val="center"/>
          </w:tcPr>
          <w:p w14:paraId="613CDFC8" w14:textId="77777777" w:rsidR="00F05FE5" w:rsidRPr="00234C3C" w:rsidRDefault="00F05FE5" w:rsidP="00F05FE5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在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普通班/特教班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學業及各項能力表現的改善、適應情況</w:t>
            </w:r>
          </w:p>
          <w:p w14:paraId="7761E168" w14:textId="77777777" w:rsidR="00F05FE5" w:rsidRPr="00273BFE" w:rsidRDefault="00F05FE5" w:rsidP="00F05FE5">
            <w:pPr>
              <w:pStyle w:val="a3"/>
              <w:numPr>
                <w:ilvl w:val="0"/>
                <w:numId w:val="1"/>
              </w:numPr>
              <w:rPr>
                <w:rFonts w:ascii="標楷體" w:hAnsi="標楷體"/>
                <w:color w:val="FF0000"/>
                <w:szCs w:val="24"/>
              </w:rPr>
            </w:pP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在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特殊教育服務介入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與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調整課程後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尚存困難，故須持續接受特教服務</w:t>
            </w:r>
          </w:p>
        </w:tc>
      </w:tr>
    </w:tbl>
    <w:p w14:paraId="0EC0B548" w14:textId="004FE407" w:rsidR="00F05FE5" w:rsidRPr="001E6BC9" w:rsidRDefault="00F05FE5" w:rsidP="00F05FE5">
      <w:pPr>
        <w:spacing w:beforeLines="50" w:before="180"/>
        <w:rPr>
          <w:color w:val="000000"/>
        </w:rPr>
      </w:pPr>
      <w:r>
        <w:rPr>
          <w:rFonts w:ascii="標楷體" w:hAnsi="標楷體" w:hint="eastAsia"/>
          <w:b/>
          <w:bCs/>
        </w:rPr>
        <w:t>叁</w:t>
      </w:r>
      <w:r>
        <w:rPr>
          <w:rFonts w:hAnsi="新細明體" w:hint="eastAsia"/>
          <w:b/>
          <w:bCs/>
        </w:rPr>
        <w:t>、學業表現，</w:t>
      </w:r>
      <w:r w:rsidRPr="00457B08">
        <w:rPr>
          <w:rFonts w:hint="eastAsia"/>
        </w:rPr>
        <w:t>最近</w:t>
      </w:r>
      <w:r w:rsidRPr="00234C3C">
        <w:rPr>
          <w:rFonts w:hint="eastAsia"/>
          <w:color w:val="000000"/>
        </w:rPr>
        <w:t>三次定期評量學習成就表現</w:t>
      </w:r>
      <w:r w:rsidR="001E6BC9">
        <w:rPr>
          <w:rFonts w:hint="eastAsia"/>
          <w:b/>
          <w:bCs/>
          <w:color w:val="FF0000"/>
          <w:highlight w:val="yellow"/>
        </w:rPr>
        <w:t>(</w:t>
      </w:r>
      <w:r w:rsidR="001E6BC9">
        <w:rPr>
          <w:rFonts w:ascii="標楷體" w:hAnsi="標楷體" w:hint="eastAsia"/>
          <w:b/>
          <w:bCs/>
          <w:color w:val="FF0000"/>
          <w:highlight w:val="yellow"/>
        </w:rPr>
        <w:t>個案目前安置班型為集中式特教班或特殊學校者，毋需填寫下表欄位)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9"/>
        <w:gridCol w:w="405"/>
        <w:gridCol w:w="282"/>
        <w:gridCol w:w="429"/>
        <w:gridCol w:w="266"/>
        <w:gridCol w:w="1028"/>
        <w:gridCol w:w="589"/>
        <w:gridCol w:w="1257"/>
        <w:gridCol w:w="403"/>
        <w:gridCol w:w="426"/>
        <w:gridCol w:w="302"/>
        <w:gridCol w:w="123"/>
        <w:gridCol w:w="283"/>
        <w:gridCol w:w="567"/>
        <w:gridCol w:w="284"/>
        <w:gridCol w:w="1011"/>
        <w:gridCol w:w="570"/>
        <w:gridCol w:w="1131"/>
        <w:gridCol w:w="690"/>
      </w:tblGrid>
      <w:tr w:rsidR="009E5DE1" w14:paraId="1392FA0F" w14:textId="77777777" w:rsidTr="009E5DE1">
        <w:trPr>
          <w:trHeight w:val="297"/>
          <w:jc w:val="center"/>
        </w:trPr>
        <w:tc>
          <w:tcPr>
            <w:tcW w:w="53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4F32" w14:textId="77777777" w:rsidR="009E5DE1" w:rsidRDefault="009E5D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近三次定期評量國語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文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成績</w:t>
            </w:r>
          </w:p>
        </w:tc>
        <w:tc>
          <w:tcPr>
            <w:tcW w:w="538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A5ED71" w14:textId="77777777" w:rsidR="009E5DE1" w:rsidRDefault="009E5D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近三次定期評量數學成績</w:t>
            </w:r>
          </w:p>
        </w:tc>
      </w:tr>
      <w:tr w:rsidR="009E5DE1" w14:paraId="2EA1FB61" w14:textId="77777777" w:rsidTr="009E5DE1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BFC2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C32B2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07F19981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A9E3D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562B9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947DE" w14:textId="77777777" w:rsidR="009E5DE1" w:rsidRDefault="009E5DE1">
            <w:pPr>
              <w:spacing w:line="240" w:lineRule="exact"/>
              <w:ind w:leftChars="-57" w:left="-1" w:hangingChars="81" w:hanging="136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06708CF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9BC07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F0F51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67CB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9E0FE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928B3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B05E4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DAB68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59BBB" w14:textId="77777777" w:rsidR="009E5DE1" w:rsidRDefault="009E5DE1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19A444F4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60D65" w14:textId="77777777" w:rsidR="009E5DE1" w:rsidRDefault="009E5DE1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C3D7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9E5DE1" w14:paraId="2F845CD3" w14:textId="77777777" w:rsidTr="009E5DE1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57DD9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9BDDA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2E655419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81F53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5744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EBAAD" w14:textId="77777777" w:rsidR="009E5DE1" w:rsidRDefault="009E5DE1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7E8C4115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A9B258" w14:textId="77777777" w:rsidR="009E5DE1" w:rsidRDefault="009E5DE1">
            <w:pPr>
              <w:jc w:val="center"/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BD394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0A70A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F4EF0B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34C9D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F1825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E400B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BE8E6" w14:textId="77777777" w:rsidR="009E5DE1" w:rsidRDefault="009E5DE1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6AC27F9E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6B5DA" w14:textId="77777777" w:rsidR="009E5DE1" w:rsidRDefault="009E5DE1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43CA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9E5DE1" w14:paraId="7C42FEFF" w14:textId="77777777" w:rsidTr="009E5DE1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9C639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63BB2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6DDE8"/>
          </w:tcPr>
          <w:p w14:paraId="7F0CDDF9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AC9025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AA7E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36F73" w14:textId="77777777" w:rsidR="009E5DE1" w:rsidRDefault="009E5DE1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78077A26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5E8CF" w14:textId="77777777" w:rsidR="009E5DE1" w:rsidRDefault="009E5DE1">
            <w:pPr>
              <w:jc w:val="center"/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2157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0623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D262F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EBF20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7179A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34C7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129B38" w14:textId="77777777" w:rsidR="009E5DE1" w:rsidRDefault="009E5DE1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2AD9A6E3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40989" w14:textId="77777777" w:rsidR="009E5DE1" w:rsidRDefault="009E5DE1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BA05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9E5DE1" w14:paraId="3169577B" w14:textId="77777777" w:rsidTr="009E5DE1">
        <w:trPr>
          <w:trHeight w:val="297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3D6AC8" w14:textId="77777777" w:rsidR="009E5DE1" w:rsidRDefault="009E5DE1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評量調整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365519" w14:textId="77777777" w:rsidR="009E5DE1" w:rsidRDefault="009E5D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上述成績未經調整</w:t>
            </w:r>
          </w:p>
          <w:p w14:paraId="6B6B5CC6" w14:textId="77777777" w:rsidR="009E5DE1" w:rsidRDefault="009E5DE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評量方式調整：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提供報讀、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延長時間</w:t>
            </w:r>
          </w:p>
          <w:p w14:paraId="10D2F6B8" w14:textId="77777777" w:rsidR="009E5DE1" w:rsidRDefault="009E5DE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提供電腦作答</w:t>
            </w:r>
          </w:p>
          <w:p w14:paraId="084F9BC8" w14:textId="77777777" w:rsidR="009E5DE1" w:rsidRDefault="009E5DE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成績計算方式</w:t>
            </w:r>
            <w:r>
              <w:rPr>
                <w:rFonts w:hint="eastAsia"/>
                <w:sz w:val="22"/>
              </w:rPr>
              <w:t xml:space="preserve">: 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普通班</w:t>
            </w:r>
            <w:proofErr w:type="gramStart"/>
            <w:r>
              <w:rPr>
                <w:rFonts w:hint="eastAsia"/>
                <w:sz w:val="22"/>
              </w:rPr>
              <w:t>佔</w:t>
            </w:r>
            <w:proofErr w:type="gramEnd"/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％，資源班</w:t>
            </w:r>
          </w:p>
          <w:p w14:paraId="7117FE34" w14:textId="77777777" w:rsidR="009E5DE1" w:rsidRDefault="009E5DE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評量</w:t>
            </w:r>
            <w:proofErr w:type="gramStart"/>
            <w:r>
              <w:rPr>
                <w:rFonts w:hint="eastAsia"/>
                <w:sz w:val="22"/>
              </w:rPr>
              <w:t>佔</w:t>
            </w:r>
            <w:proofErr w:type="gramEnd"/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％</w:t>
            </w:r>
          </w:p>
          <w:p w14:paraId="407FF3B9" w14:textId="77777777" w:rsidR="009E5DE1" w:rsidRDefault="009E5DE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4.</w:t>
            </w:r>
            <w:r>
              <w:rPr>
                <w:rFonts w:hint="eastAsia"/>
                <w:sz w:val="22"/>
              </w:rPr>
              <w:t>上述成績全由資源班教師出題試卷與成績</w:t>
            </w:r>
          </w:p>
          <w:p w14:paraId="07B5CA2A" w14:textId="77777777" w:rsidR="009E5DE1" w:rsidRDefault="009E5DE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計算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96B72" w14:textId="77777777" w:rsidR="009E5DE1" w:rsidRDefault="009E5DE1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評量</w:t>
            </w:r>
          </w:p>
          <w:p w14:paraId="3E3BEB7A" w14:textId="77777777" w:rsidR="009E5DE1" w:rsidRDefault="009E5DE1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572DA" w14:textId="77777777" w:rsidR="009E5DE1" w:rsidRDefault="009E5DE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上述成績未經調整</w:t>
            </w:r>
          </w:p>
          <w:p w14:paraId="00D3CC46" w14:textId="77777777" w:rsidR="009E5DE1" w:rsidRDefault="009E5DE1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2.</w:t>
            </w:r>
            <w:r>
              <w:rPr>
                <w:rFonts w:hint="eastAsia"/>
                <w:color w:val="000000"/>
                <w:sz w:val="22"/>
              </w:rPr>
              <w:t>評量方式調整：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提供報讀、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延長時間、</w:t>
            </w:r>
          </w:p>
          <w:p w14:paraId="585039F3" w14:textId="77777777" w:rsidR="009E5DE1" w:rsidRDefault="009E5DE1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提供電腦作答、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其他</w:t>
            </w:r>
          </w:p>
          <w:p w14:paraId="18CBF2AD" w14:textId="77777777" w:rsidR="009E5DE1" w:rsidRDefault="009E5DE1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3.</w:t>
            </w:r>
            <w:r>
              <w:rPr>
                <w:rFonts w:hint="eastAsia"/>
                <w:color w:val="000000"/>
                <w:sz w:val="22"/>
              </w:rPr>
              <w:t>成績計算方式</w:t>
            </w:r>
            <w:r>
              <w:rPr>
                <w:rFonts w:hint="eastAsia"/>
                <w:color w:val="000000"/>
                <w:sz w:val="22"/>
              </w:rPr>
              <w:t xml:space="preserve">: 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普通班</w:t>
            </w:r>
            <w:proofErr w:type="gramStart"/>
            <w:r>
              <w:rPr>
                <w:rFonts w:hint="eastAsia"/>
                <w:color w:val="000000"/>
                <w:sz w:val="22"/>
              </w:rPr>
              <w:t>佔</w:t>
            </w:r>
            <w:proofErr w:type="gramEnd"/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％，資源班</w:t>
            </w:r>
          </w:p>
          <w:p w14:paraId="63299C28" w14:textId="77777777" w:rsidR="009E5DE1" w:rsidRDefault="009E5DE1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評量</w:t>
            </w:r>
            <w:proofErr w:type="gramStart"/>
            <w:r>
              <w:rPr>
                <w:rFonts w:hint="eastAsia"/>
                <w:color w:val="000000"/>
                <w:sz w:val="22"/>
              </w:rPr>
              <w:t>佔</w:t>
            </w:r>
            <w:proofErr w:type="gramEnd"/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％</w:t>
            </w:r>
          </w:p>
          <w:p w14:paraId="4E58850B" w14:textId="77777777" w:rsidR="009E5DE1" w:rsidRDefault="009E5DE1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4.</w:t>
            </w:r>
            <w:r>
              <w:rPr>
                <w:rFonts w:hint="eastAsia"/>
                <w:color w:val="000000"/>
                <w:sz w:val="22"/>
              </w:rPr>
              <w:t>上述成績全由資源班教師出題試卷與成績計</w:t>
            </w:r>
          </w:p>
          <w:p w14:paraId="34F4E105" w14:textId="77777777" w:rsidR="009E5DE1" w:rsidRDefault="009E5DE1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算</w:t>
            </w:r>
          </w:p>
        </w:tc>
      </w:tr>
    </w:tbl>
    <w:p w14:paraId="314DDB48" w14:textId="77777777" w:rsidR="00F05FE5" w:rsidRPr="00BA769A" w:rsidRDefault="00F05FE5" w:rsidP="00F05FE5">
      <w:pPr>
        <w:spacing w:beforeLines="50" w:before="180"/>
        <w:rPr>
          <w:rFonts w:ascii="標楷體" w:hAnsi="標楷體"/>
          <w:b/>
          <w:bCs/>
        </w:rPr>
      </w:pPr>
      <w:r>
        <w:rPr>
          <w:rFonts w:hAnsi="新細明體" w:hint="eastAsia"/>
          <w:b/>
          <w:bCs/>
        </w:rPr>
        <w:t>肆、</w:t>
      </w:r>
      <w:r>
        <w:rPr>
          <w:rFonts w:ascii="標楷體" w:hAnsi="標楷體" w:hint="eastAsia"/>
          <w:b/>
          <w:bCs/>
        </w:rPr>
        <w:t>量化測驗資訊(</w:t>
      </w:r>
      <w:r w:rsidRPr="0078783B">
        <w:rPr>
          <w:rFonts w:hint="eastAsia"/>
          <w:b/>
          <w:color w:val="FF0000"/>
          <w:u w:val="double"/>
        </w:rPr>
        <w:t>未施測使用之表格請刪除</w:t>
      </w:r>
      <w:r w:rsidRPr="00457B08">
        <w:t>)</w:t>
      </w:r>
    </w:p>
    <w:p w14:paraId="12E22B95" w14:textId="77777777" w:rsidR="00F05FE5" w:rsidRPr="000F7F44" w:rsidRDefault="00F05FE5" w:rsidP="00F05FE5">
      <w:pPr>
        <w:ind w:leftChars="-59" w:hangingChars="59" w:hanging="142"/>
        <w:rPr>
          <w:rFonts w:ascii="標楷體" w:hAnsi="標楷體"/>
          <w:b/>
          <w:bCs/>
          <w:color w:val="000000"/>
        </w:rPr>
      </w:pPr>
      <w:r w:rsidRPr="000F7F44">
        <w:rPr>
          <w:rFonts w:ascii="標楷體" w:hAnsi="標楷體" w:hint="eastAsia"/>
          <w:b/>
          <w:bCs/>
          <w:color w:val="000000"/>
        </w:rPr>
        <w:t>一、智力測驗</w:t>
      </w:r>
    </w:p>
    <w:p w14:paraId="09AE9F1E" w14:textId="77777777" w:rsidR="00F05FE5" w:rsidRPr="009B3898" w:rsidRDefault="00F05FE5" w:rsidP="00F05FE5">
      <w:pPr>
        <w:ind w:leftChars="-59" w:hangingChars="59" w:hanging="142"/>
        <w:rPr>
          <w:rFonts w:ascii="標楷體" w:hAnsi="標楷體"/>
          <w:b/>
          <w:bCs/>
          <w:szCs w:val="20"/>
        </w:rPr>
      </w:pPr>
      <w:r>
        <w:rPr>
          <w:rFonts w:ascii="標楷體" w:hAnsi="標楷體" w:hint="eastAsia"/>
          <w:b/>
          <w:bCs/>
        </w:rPr>
        <w:t>(</w:t>
      </w:r>
      <w:proofErr w:type="gramStart"/>
      <w:r>
        <w:rPr>
          <w:rFonts w:ascii="標楷體" w:hAnsi="標楷體" w:hint="eastAsia"/>
          <w:b/>
          <w:bCs/>
        </w:rPr>
        <w:t>一</w:t>
      </w:r>
      <w:proofErr w:type="gramEnd"/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魏氏兒童智力測驗四版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164"/>
        <w:gridCol w:w="791"/>
        <w:gridCol w:w="1004"/>
        <w:gridCol w:w="633"/>
        <w:gridCol w:w="362"/>
        <w:gridCol w:w="631"/>
        <w:gridCol w:w="373"/>
        <w:gridCol w:w="761"/>
        <w:gridCol w:w="234"/>
        <w:gridCol w:w="1002"/>
        <w:gridCol w:w="1457"/>
      </w:tblGrid>
      <w:tr w:rsidR="00F05FE5" w:rsidRPr="009F568D" w14:paraId="590E20CF" w14:textId="77777777" w:rsidTr="000F217B">
        <w:trPr>
          <w:trHeight w:val="36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1AE6EB" w14:textId="77777777" w:rsidR="00F05FE5" w:rsidRPr="009F568D" w:rsidRDefault="00F05FE5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196E82" w14:textId="77777777" w:rsidR="00F05FE5" w:rsidRPr="009F568D" w:rsidRDefault="00F05FE5" w:rsidP="000F217B">
            <w:pPr>
              <w:jc w:val="center"/>
              <w:rPr>
                <w:sz w:val="20"/>
              </w:rPr>
            </w:pPr>
            <w:r w:rsidRPr="009F568D">
              <w:rPr>
                <w:rFonts w:hint="eastAsia"/>
                <w:sz w:val="20"/>
              </w:rPr>
              <w:t>魏氏兒童智力量表四版</w:t>
            </w:r>
            <w:r w:rsidRPr="009F568D">
              <w:rPr>
                <w:rFonts w:hint="eastAsia"/>
                <w:sz w:val="20"/>
              </w:rPr>
              <w:t>(</w:t>
            </w:r>
            <w:r w:rsidRPr="009F568D">
              <w:rPr>
                <w:rFonts w:hint="eastAsia"/>
                <w:sz w:val="20"/>
              </w:rPr>
              <w:t>請填寫組合分數</w:t>
            </w:r>
            <w:r w:rsidRPr="009F568D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B1405A" w14:textId="77777777" w:rsidR="00F05FE5" w:rsidRPr="009F568D" w:rsidRDefault="00F05FE5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5EFE8F57" w14:textId="77777777" w:rsidR="00F05FE5" w:rsidRPr="009F568D" w:rsidRDefault="00F05FE5" w:rsidP="000F217B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CDE3DB" w14:textId="77777777" w:rsidR="00F05FE5" w:rsidRPr="009F568D" w:rsidRDefault="00F05FE5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施測日期</w:t>
            </w:r>
          </w:p>
        </w:tc>
        <w:tc>
          <w:tcPr>
            <w:tcW w:w="14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3AB2DF1" w14:textId="77777777" w:rsidR="00F05FE5" w:rsidRPr="009F568D" w:rsidRDefault="00F05FE5" w:rsidP="000F217B">
            <w:pPr>
              <w:jc w:val="center"/>
              <w:rPr>
                <w:sz w:val="20"/>
              </w:rPr>
            </w:pPr>
          </w:p>
        </w:tc>
      </w:tr>
      <w:tr w:rsidR="00F05FE5" w:rsidRPr="009F568D" w14:paraId="6D6E2956" w14:textId="77777777" w:rsidTr="000F217B">
        <w:trPr>
          <w:trHeight w:val="360"/>
        </w:trPr>
        <w:tc>
          <w:tcPr>
            <w:tcW w:w="11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0D9020" w14:textId="77777777" w:rsidR="00F05FE5" w:rsidRPr="009F568D" w:rsidRDefault="00F05FE5" w:rsidP="000F217B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全量表</w:t>
            </w:r>
          </w:p>
        </w:tc>
        <w:tc>
          <w:tcPr>
            <w:tcW w:w="962" w:type="dxa"/>
            <w:shd w:val="clear" w:color="auto" w:fill="B6DDE8"/>
            <w:vAlign w:val="center"/>
          </w:tcPr>
          <w:p w14:paraId="395ED6D2" w14:textId="77777777" w:rsidR="00F05FE5" w:rsidRPr="009F568D" w:rsidRDefault="00F05FE5" w:rsidP="000F217B">
            <w:pPr>
              <w:rPr>
                <w:sz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663FCCD" w14:textId="77777777" w:rsidR="00F05FE5" w:rsidRPr="009F568D" w:rsidRDefault="00F05FE5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語文理解</w:t>
            </w:r>
          </w:p>
        </w:tc>
        <w:tc>
          <w:tcPr>
            <w:tcW w:w="791" w:type="dxa"/>
            <w:shd w:val="clear" w:color="auto" w:fill="B6DDE8"/>
            <w:vAlign w:val="center"/>
          </w:tcPr>
          <w:p w14:paraId="44E5F507" w14:textId="77777777" w:rsidR="00F05FE5" w:rsidRPr="009F568D" w:rsidRDefault="00F05FE5" w:rsidP="000F217B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44F5DBFE" w14:textId="77777777" w:rsidR="00F05FE5" w:rsidRPr="009F568D" w:rsidRDefault="00F05FE5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知覺推理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14:paraId="27057FEF" w14:textId="77777777" w:rsidR="00F05FE5" w:rsidRPr="009F568D" w:rsidRDefault="00F05FE5" w:rsidP="000F217B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1909B371" w14:textId="77777777" w:rsidR="00F05FE5" w:rsidRPr="009F568D" w:rsidRDefault="00F05FE5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工作記憶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14:paraId="2435B1B2" w14:textId="77777777" w:rsidR="00F05FE5" w:rsidRPr="009F568D" w:rsidRDefault="00F05FE5" w:rsidP="000F217B">
            <w:pPr>
              <w:jc w:val="center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3AEEC39E" w14:textId="77777777" w:rsidR="00F05FE5" w:rsidRPr="009F568D" w:rsidRDefault="00F05FE5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處理速度</w:t>
            </w:r>
          </w:p>
        </w:tc>
        <w:tc>
          <w:tcPr>
            <w:tcW w:w="1457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74D368F3" w14:textId="77777777" w:rsidR="00F05FE5" w:rsidRPr="009F568D" w:rsidRDefault="00F05FE5" w:rsidP="000F217B">
            <w:pPr>
              <w:jc w:val="center"/>
              <w:rPr>
                <w:sz w:val="20"/>
              </w:rPr>
            </w:pPr>
          </w:p>
        </w:tc>
      </w:tr>
      <w:tr w:rsidR="00F05FE5" w:rsidRPr="009F568D" w14:paraId="4C106107" w14:textId="77777777" w:rsidTr="000F217B">
        <w:trPr>
          <w:trHeight w:val="360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34BA36" w14:textId="77777777" w:rsidR="00F05FE5" w:rsidRPr="009F568D" w:rsidRDefault="00F05FE5" w:rsidP="000F217B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FD867BC" w14:textId="77777777" w:rsidR="00F05FE5" w:rsidRPr="009F568D" w:rsidRDefault="00F05FE5" w:rsidP="000F217B">
            <w:pPr>
              <w:jc w:val="center"/>
              <w:rPr>
                <w:sz w:val="20"/>
              </w:rPr>
            </w:pPr>
          </w:p>
        </w:tc>
      </w:tr>
    </w:tbl>
    <w:p w14:paraId="2B671931" w14:textId="77777777" w:rsidR="00F05FE5" w:rsidRDefault="00F05FE5" w:rsidP="00F05FE5">
      <w:pPr>
        <w:rPr>
          <w:rFonts w:ascii="標楷體" w:hAnsi="標楷體"/>
          <w:b/>
          <w:bCs/>
          <w:color w:val="000000"/>
          <w:szCs w:val="20"/>
        </w:rPr>
      </w:pPr>
      <w:r>
        <w:rPr>
          <w:rFonts w:ascii="標楷體" w:hAnsi="標楷體" w:hint="eastAsia"/>
          <w:b/>
          <w:bCs/>
        </w:rPr>
        <w:t>(二</w:t>
      </w:r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</w:t>
      </w:r>
      <w:r w:rsidRPr="002E48A0">
        <w:rPr>
          <w:rFonts w:ascii="標楷體" w:hAnsi="標楷體" w:hint="eastAsia"/>
          <w:b/>
          <w:bCs/>
          <w:color w:val="000000"/>
          <w:szCs w:val="20"/>
        </w:rPr>
        <w:t>五版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365"/>
        <w:gridCol w:w="1721"/>
        <w:gridCol w:w="506"/>
        <w:gridCol w:w="993"/>
        <w:gridCol w:w="223"/>
        <w:gridCol w:w="911"/>
        <w:gridCol w:w="1134"/>
        <w:gridCol w:w="1559"/>
      </w:tblGrid>
      <w:tr w:rsidR="00F05FE5" w:rsidRPr="00457B08" w14:paraId="3FFD74E7" w14:textId="77777777" w:rsidTr="000F217B">
        <w:trPr>
          <w:trHeight w:val="369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3E49DD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A46DB0" w14:textId="77777777" w:rsidR="00F05FE5" w:rsidRPr="000541A2" w:rsidRDefault="00F05FE5" w:rsidP="000F217B">
            <w:pPr>
              <w:jc w:val="center"/>
              <w:rPr>
                <w:sz w:val="20"/>
              </w:rPr>
            </w:pPr>
            <w:r w:rsidRPr="000541A2">
              <w:rPr>
                <w:rFonts w:hint="eastAsia"/>
                <w:sz w:val="20"/>
              </w:rPr>
              <w:t>魏氏兒童智力量表五版</w:t>
            </w:r>
            <w:r w:rsidRPr="000541A2">
              <w:rPr>
                <w:rFonts w:hint="eastAsia"/>
                <w:sz w:val="20"/>
              </w:rPr>
              <w:t>(</w:t>
            </w:r>
            <w:r w:rsidRPr="000541A2">
              <w:rPr>
                <w:rFonts w:hint="eastAsia"/>
                <w:sz w:val="20"/>
              </w:rPr>
              <w:t>請填寫組合分數</w:t>
            </w:r>
            <w:r w:rsidRPr="000541A2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10E0F0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56923585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C2375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施測日期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C8907CF" w14:textId="77777777" w:rsidR="00F05FE5" w:rsidRPr="009F568D" w:rsidRDefault="00F05FE5" w:rsidP="000F217B">
            <w:pPr>
              <w:jc w:val="center"/>
              <w:rPr>
                <w:sz w:val="18"/>
              </w:rPr>
            </w:pPr>
          </w:p>
        </w:tc>
      </w:tr>
      <w:tr w:rsidR="00F05FE5" w:rsidRPr="00457B08" w14:paraId="00E1E705" w14:textId="77777777" w:rsidTr="000F217B">
        <w:trPr>
          <w:trHeight w:val="369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A08D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全量表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06E2ADE" w14:textId="77777777" w:rsidR="00F05FE5" w:rsidRPr="000541A2" w:rsidRDefault="00F05FE5" w:rsidP="000F217B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8B59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語文理解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B41A32F" w14:textId="77777777" w:rsidR="00F05FE5" w:rsidRPr="000541A2" w:rsidRDefault="00F05FE5" w:rsidP="000F217B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115A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視覺空間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C8C63EB" w14:textId="77777777" w:rsidR="00F05FE5" w:rsidRPr="009F568D" w:rsidRDefault="00F05FE5" w:rsidP="000F217B">
            <w:pPr>
              <w:jc w:val="center"/>
              <w:rPr>
                <w:sz w:val="18"/>
              </w:rPr>
            </w:pPr>
          </w:p>
        </w:tc>
      </w:tr>
      <w:tr w:rsidR="00F05FE5" w:rsidRPr="00457B08" w14:paraId="06A4D5BB" w14:textId="77777777" w:rsidTr="000F217B">
        <w:trPr>
          <w:trHeight w:val="369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6A94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流體推理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1CD9FB6" w14:textId="77777777" w:rsidR="00F05FE5" w:rsidRPr="000541A2" w:rsidRDefault="00F05FE5" w:rsidP="000F217B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D65F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工作記憶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550B868" w14:textId="77777777" w:rsidR="00F05FE5" w:rsidRPr="000541A2" w:rsidRDefault="00F05FE5" w:rsidP="000F217B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229C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處理速度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39F7052" w14:textId="77777777" w:rsidR="00F05FE5" w:rsidRPr="009F568D" w:rsidRDefault="00F05FE5" w:rsidP="000F217B">
            <w:pPr>
              <w:jc w:val="center"/>
              <w:rPr>
                <w:sz w:val="18"/>
              </w:rPr>
            </w:pPr>
          </w:p>
        </w:tc>
      </w:tr>
      <w:tr w:rsidR="00F05FE5" w:rsidRPr="00457B08" w14:paraId="12C6EB80" w14:textId="77777777" w:rsidTr="000F217B">
        <w:trPr>
          <w:trHeight w:val="369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81589" w14:textId="77777777" w:rsidR="00F05FE5" w:rsidRPr="009F568D" w:rsidRDefault="00F05FE5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74F2839" w14:textId="77777777" w:rsidR="00F05FE5" w:rsidRPr="009F568D" w:rsidRDefault="00F05FE5" w:rsidP="000F217B">
            <w:pPr>
              <w:jc w:val="center"/>
              <w:rPr>
                <w:sz w:val="18"/>
              </w:rPr>
            </w:pPr>
          </w:p>
        </w:tc>
      </w:tr>
    </w:tbl>
    <w:p w14:paraId="74454A57" w14:textId="77777777" w:rsidR="00F05FE5" w:rsidRDefault="00F05FE5" w:rsidP="00F05FE5">
      <w:pPr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 xml:space="preserve">(三) </w:t>
      </w:r>
      <w:proofErr w:type="gramStart"/>
      <w:r>
        <w:rPr>
          <w:rFonts w:ascii="標楷體" w:hAnsi="標楷體" w:hint="eastAsia"/>
          <w:b/>
          <w:bCs/>
        </w:rPr>
        <w:t>托尼非語文</w:t>
      </w:r>
      <w:proofErr w:type="gramEnd"/>
      <w:r>
        <w:rPr>
          <w:rFonts w:ascii="標楷體" w:hAnsi="標楷體" w:hint="eastAsia"/>
          <w:b/>
          <w:bCs/>
        </w:rPr>
        <w:t>智力測驗</w:t>
      </w:r>
    </w:p>
    <w:tbl>
      <w:tblPr>
        <w:tblW w:w="1066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6"/>
        <w:gridCol w:w="1407"/>
        <w:gridCol w:w="984"/>
        <w:gridCol w:w="1275"/>
        <w:gridCol w:w="1134"/>
        <w:gridCol w:w="161"/>
        <w:gridCol w:w="1115"/>
        <w:gridCol w:w="2439"/>
      </w:tblGrid>
      <w:tr w:rsidR="00F05FE5" w:rsidRPr="00E907C2" w14:paraId="3F51FA9D" w14:textId="77777777" w:rsidTr="000F217B">
        <w:trPr>
          <w:trHeight w:val="381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41D854" w14:textId="77777777" w:rsidR="00F05FE5" w:rsidRPr="00E907C2" w:rsidRDefault="00F05FE5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測驗名稱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14D791" w14:textId="77777777" w:rsidR="00F05FE5" w:rsidRPr="00E907C2" w:rsidRDefault="00F05FE5" w:rsidP="000F217B">
            <w:pPr>
              <w:spacing w:line="400" w:lineRule="exact"/>
              <w:jc w:val="center"/>
              <w:rPr>
                <w:rFonts w:ascii="標楷體" w:hAnsi="標楷體"/>
                <w:sz w:val="22"/>
              </w:rPr>
            </w:pPr>
            <w:proofErr w:type="gramStart"/>
            <w:r w:rsidRPr="00E907C2">
              <w:rPr>
                <w:rFonts w:ascii="標楷體" w:hAnsi="標楷體" w:hint="eastAsia"/>
                <w:b/>
                <w:bCs/>
                <w:sz w:val="22"/>
              </w:rPr>
              <w:t>托尼非語文</w:t>
            </w:r>
            <w:proofErr w:type="gramEnd"/>
            <w:r w:rsidRPr="00E907C2">
              <w:rPr>
                <w:rFonts w:ascii="標楷體" w:hAnsi="標楷體" w:hint="eastAsia"/>
                <w:b/>
                <w:bCs/>
                <w:sz w:val="22"/>
              </w:rPr>
              <w:t>智力測驗第四版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9ED9B4" w14:textId="77777777" w:rsidR="00F05FE5" w:rsidRPr="00E907C2" w:rsidRDefault="00F05FE5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施測人員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1283F7" w14:textId="77777777" w:rsidR="00F05FE5" w:rsidRPr="00E907C2" w:rsidRDefault="00F05FE5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5D6FB3" w14:textId="77777777" w:rsidR="00F05FE5" w:rsidRPr="00E907C2" w:rsidRDefault="00F05FE5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施測日期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2FF1E" w14:textId="77777777" w:rsidR="00F05FE5" w:rsidRPr="00E907C2" w:rsidRDefault="00F05FE5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  年   月    日</w:t>
            </w:r>
          </w:p>
        </w:tc>
      </w:tr>
      <w:tr w:rsidR="00F05FE5" w:rsidRPr="00E907C2" w14:paraId="46C11B40" w14:textId="77777777" w:rsidTr="000F217B">
        <w:trPr>
          <w:trHeight w:val="381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083546" w14:textId="77777777" w:rsidR="00F05FE5" w:rsidRPr="00E907C2" w:rsidRDefault="00F05FE5" w:rsidP="000F217B">
            <w:pPr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測驗版本</w:t>
            </w:r>
          </w:p>
        </w:tc>
        <w:tc>
          <w:tcPr>
            <w:tcW w:w="8515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088E9" w14:textId="77777777" w:rsidR="00F05FE5" w:rsidRPr="00E907C2" w:rsidRDefault="00F05FE5" w:rsidP="000F217B">
            <w:pPr>
              <w:ind w:leftChars="-42" w:left="11" w:rightChars="-11" w:right="-26" w:hangingChars="51" w:hanging="112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sz w:val="22"/>
              </w:rPr>
              <w:sym w:font="Wingdings 2" w:char="F0A3"/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普及</w:t>
            </w:r>
            <w:proofErr w:type="gramStart"/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版甲式</w:t>
            </w:r>
            <w:proofErr w:type="gramEnd"/>
            <w:r w:rsidRPr="00E907C2">
              <w:rPr>
                <w:rFonts w:ascii="標楷體" w:hAnsi="標楷體" w:hint="eastAsia"/>
                <w:b/>
                <w:bCs/>
                <w:color w:val="FF0000"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sym w:font="Wingdings 2" w:char="F0A3"/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幼兒</w:t>
            </w:r>
            <w:proofErr w:type="gramStart"/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版甲式</w:t>
            </w:r>
            <w:proofErr w:type="gramEnd"/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(7歲11個月前適用)</w:t>
            </w:r>
          </w:p>
        </w:tc>
      </w:tr>
      <w:tr w:rsidR="00F05FE5" w:rsidRPr="00E907C2" w14:paraId="15F0E4F0" w14:textId="77777777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F4076" w14:textId="77777777" w:rsidR="00F05FE5" w:rsidRPr="00E907C2" w:rsidRDefault="00F05FE5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原始分數</w:t>
            </w: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98E362" w14:textId="77777777" w:rsidR="00F05FE5" w:rsidRPr="00E907C2" w:rsidRDefault="00F05FE5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proofErr w:type="gramStart"/>
            <w:r w:rsidRPr="00E907C2">
              <w:rPr>
                <w:rFonts w:ascii="標楷體" w:hAnsi="標楷體" w:hint="eastAsia"/>
                <w:b/>
                <w:bCs/>
                <w:sz w:val="22"/>
              </w:rPr>
              <w:t>離差智商</w:t>
            </w:r>
            <w:proofErr w:type="gramEnd"/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7EB76" w14:textId="77777777" w:rsidR="00F05FE5" w:rsidRPr="00E907C2" w:rsidRDefault="00F05FE5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百分等級</w:t>
            </w:r>
          </w:p>
        </w:tc>
      </w:tr>
      <w:tr w:rsidR="00F05FE5" w:rsidRPr="00E907C2" w14:paraId="4B1C2BD0" w14:textId="77777777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8B8136" w14:textId="77777777" w:rsidR="00F05FE5" w:rsidRPr="00E907C2" w:rsidRDefault="00F05FE5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E8CD08" w14:textId="77777777" w:rsidR="00F05FE5" w:rsidRPr="00E907C2" w:rsidRDefault="00F05FE5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E92A1" w14:textId="77777777" w:rsidR="00F05FE5" w:rsidRPr="00E907C2" w:rsidRDefault="00F05FE5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  <w:tr w:rsidR="00F05FE5" w:rsidRPr="00E907C2" w14:paraId="58FCDFE1" w14:textId="77777777" w:rsidTr="000F217B">
        <w:trPr>
          <w:trHeight w:val="381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9B830" w14:textId="77777777" w:rsidR="00F05FE5" w:rsidRPr="00E907C2" w:rsidRDefault="00F05FE5" w:rsidP="000F217B">
            <w:pPr>
              <w:ind w:leftChars="-46" w:left="-9" w:rightChars="-35" w:right="-84" w:hangingChars="46" w:hanging="101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受試者行為</w:t>
            </w:r>
            <w:r>
              <w:rPr>
                <w:rFonts w:ascii="標楷體" w:hAnsi="標楷體" w:hint="eastAsia"/>
                <w:b/>
                <w:bCs/>
                <w:sz w:val="22"/>
              </w:rPr>
              <w:t>觀察紀錄</w:t>
            </w:r>
          </w:p>
        </w:tc>
        <w:tc>
          <w:tcPr>
            <w:tcW w:w="8515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BB2F2" w14:textId="77777777" w:rsidR="00F05FE5" w:rsidRPr="00E907C2" w:rsidRDefault="00F05FE5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</w:tbl>
    <w:p w14:paraId="78259F24" w14:textId="77777777" w:rsidR="00F05FE5" w:rsidRDefault="00F05FE5" w:rsidP="00F05FE5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(四) 無法施測智力測驗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05FE5" w14:paraId="4203CEF4" w14:textId="77777777" w:rsidTr="000F217B">
        <w:trPr>
          <w:trHeight w:val="447"/>
        </w:trPr>
        <w:tc>
          <w:tcPr>
            <w:tcW w:w="5310" w:type="dxa"/>
            <w:shd w:val="clear" w:color="auto" w:fill="auto"/>
            <w:vAlign w:val="center"/>
          </w:tcPr>
          <w:p w14:paraId="56571134" w14:textId="77777777" w:rsidR="00F05FE5" w:rsidRPr="009E3F66" w:rsidRDefault="00F05FE5" w:rsidP="000F217B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無法施測智力測驗原因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653BCBBC" w14:textId="77777777" w:rsidR="00F05FE5" w:rsidRPr="009E3F66" w:rsidRDefault="00F05FE5" w:rsidP="000F217B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現況能力具體表現</w:t>
            </w:r>
          </w:p>
        </w:tc>
      </w:tr>
      <w:tr w:rsidR="00F05FE5" w14:paraId="622977D8" w14:textId="77777777" w:rsidTr="000F217B">
        <w:trPr>
          <w:trHeight w:val="1161"/>
        </w:trPr>
        <w:tc>
          <w:tcPr>
            <w:tcW w:w="5310" w:type="dxa"/>
            <w:shd w:val="clear" w:color="auto" w:fill="auto"/>
          </w:tcPr>
          <w:p w14:paraId="27273072" w14:textId="77777777" w:rsidR="00F05FE5" w:rsidRPr="009E3F66" w:rsidRDefault="00F05FE5" w:rsidP="000F217B">
            <w:pPr>
              <w:rPr>
                <w:rFonts w:ascii="標楷體" w:hAnsi="標楷體"/>
                <w:b/>
                <w:bCs/>
              </w:rPr>
            </w:pPr>
          </w:p>
        </w:tc>
        <w:tc>
          <w:tcPr>
            <w:tcW w:w="5311" w:type="dxa"/>
            <w:shd w:val="clear" w:color="auto" w:fill="auto"/>
          </w:tcPr>
          <w:p w14:paraId="257A5C08" w14:textId="77777777" w:rsidR="00F05FE5" w:rsidRPr="009E3F66" w:rsidRDefault="00F05FE5" w:rsidP="000F217B">
            <w:pPr>
              <w:rPr>
                <w:rFonts w:ascii="標楷體" w:hAnsi="標楷體"/>
                <w:b/>
                <w:bCs/>
              </w:rPr>
            </w:pPr>
          </w:p>
        </w:tc>
      </w:tr>
    </w:tbl>
    <w:p w14:paraId="6BE78A9C" w14:textId="77777777" w:rsidR="00F05FE5" w:rsidRPr="00FC3D21" w:rsidRDefault="00F05FE5" w:rsidP="00F05FE5">
      <w:pPr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二</w:t>
      </w:r>
      <w:r>
        <w:rPr>
          <w:rFonts w:hAnsi="新細明體" w:hint="eastAsia"/>
          <w:b/>
          <w:bCs/>
        </w:rPr>
        <w:t>、</w:t>
      </w:r>
      <w:r w:rsidRPr="00FC3D21">
        <w:rPr>
          <w:rFonts w:ascii="標楷體" w:hAnsi="標楷體" w:hint="eastAsia"/>
          <w:b/>
          <w:bCs/>
        </w:rPr>
        <w:t>適應行為</w:t>
      </w:r>
    </w:p>
    <w:p w14:paraId="2CBD6727" w14:textId="77777777" w:rsidR="00F05FE5" w:rsidRDefault="00F05FE5" w:rsidP="00F05FE5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60"/>
        <w:gridCol w:w="310"/>
        <w:gridCol w:w="689"/>
        <w:gridCol w:w="688"/>
        <w:gridCol w:w="193"/>
        <w:gridCol w:w="496"/>
        <w:gridCol w:w="488"/>
        <w:gridCol w:w="202"/>
        <w:gridCol w:w="690"/>
        <w:gridCol w:w="507"/>
        <w:gridCol w:w="182"/>
        <w:gridCol w:w="690"/>
        <w:gridCol w:w="248"/>
        <w:gridCol w:w="441"/>
        <w:gridCol w:w="565"/>
        <w:gridCol w:w="124"/>
        <w:gridCol w:w="725"/>
        <w:gridCol w:w="285"/>
        <w:gridCol w:w="370"/>
        <w:gridCol w:w="197"/>
        <w:gridCol w:w="678"/>
      </w:tblGrid>
      <w:tr w:rsidR="00F05FE5" w:rsidRPr="00F315D4" w14:paraId="6A3DC0EA" w14:textId="77777777" w:rsidTr="000F217B">
        <w:trPr>
          <w:jc w:val="center"/>
        </w:trPr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92B0CF8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測驗名稱</w:t>
            </w:r>
          </w:p>
        </w:tc>
        <w:tc>
          <w:tcPr>
            <w:tcW w:w="188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39D8314" w14:textId="77777777" w:rsidR="00F05FE5" w:rsidRPr="0027305F" w:rsidRDefault="00F05FE5" w:rsidP="000F217B">
            <w:pPr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適應量表C</w:t>
            </w:r>
            <w:r w:rsidRPr="0027305F">
              <w:rPr>
                <w:rFonts w:ascii="標楷體" w:hAnsi="標楷體"/>
                <w:b/>
                <w:bCs/>
                <w:color w:val="000000"/>
                <w:szCs w:val="24"/>
              </w:rPr>
              <w:t>ABS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CBA48D7" w14:textId="77777777" w:rsidR="00F05FE5" w:rsidRPr="0027305F" w:rsidRDefault="00F05FE5" w:rsidP="000F217B">
            <w:pPr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施測者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shd w:val="clear" w:color="auto" w:fill="B6DDE8"/>
          </w:tcPr>
          <w:p w14:paraId="21895140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BFEC25E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677359E0" w14:textId="77777777" w:rsidR="00F05FE5" w:rsidRPr="0027305F" w:rsidRDefault="00F05FE5" w:rsidP="000F217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F4BDC63" w14:textId="77777777" w:rsidR="00F05FE5" w:rsidRPr="0027305F" w:rsidRDefault="00F05FE5" w:rsidP="000F217B">
            <w:pPr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對照年齡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2C529F07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8AB99F2" w14:textId="77777777" w:rsidR="00F05FE5" w:rsidRPr="0027305F" w:rsidRDefault="00F05FE5" w:rsidP="000F217B">
            <w:pPr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歲</w:t>
            </w:r>
          </w:p>
        </w:tc>
      </w:tr>
      <w:tr w:rsidR="00F05FE5" w:rsidRPr="00F315D4" w14:paraId="363EEA20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1EAF57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 xml:space="preserve">項 </w:t>
            </w:r>
            <w:r w:rsidRPr="0027305F">
              <w:rPr>
                <w:rFonts w:ascii="標楷體" w:hAnsi="標楷體"/>
                <w:color w:val="000000"/>
              </w:rPr>
              <w:t xml:space="preserve">   </w:t>
            </w:r>
            <w:r w:rsidRPr="0027305F">
              <w:rPr>
                <w:rFonts w:ascii="標楷體" w:hAnsi="標楷體" w:hint="eastAsia"/>
                <w:color w:val="000000"/>
              </w:rPr>
              <w:t>目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A3990BE" w14:textId="77777777" w:rsidR="00F05FE5" w:rsidRPr="00737D0E" w:rsidRDefault="00F05FE5" w:rsidP="000F217B">
            <w:pPr>
              <w:spacing w:line="200" w:lineRule="exact"/>
              <w:ind w:rightChars="-42" w:right="-101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生活自理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D72B7B1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家事技能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4FDE601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溝通能力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7B6D92FF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實用知識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35AD2A49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獨立自主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F3C10DB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安全衛生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4E5F6F55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社區活動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E3EFE8C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消費技能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11B82591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6085E3F2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休閒</w:t>
            </w:r>
          </w:p>
          <w:p w14:paraId="0B86A491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活動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764067F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動作發展</w:t>
            </w: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14:paraId="635A1C56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工作活動</w:t>
            </w: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E0628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社會-工作行為</w:t>
            </w:r>
          </w:p>
        </w:tc>
      </w:tr>
      <w:tr w:rsidR="00F05FE5" w:rsidRPr="00F315D4" w14:paraId="57026FF9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14:paraId="26A88CF1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原始分數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2B33BFAF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7B4D7702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65DB9125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335C1760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6EF99D08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790A2FF8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16DF24DF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09964885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6568D10F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012915E1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2038FBA8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451B283C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3DE360B9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F05FE5" w:rsidRPr="00F315D4" w14:paraId="68C2B4EB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14:paraId="138E8A56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百分等級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5E5DC7C7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4EC60285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1D5B915E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5CE48FF3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47733E16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2B219F8B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43F27143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46EFE20B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7BBF9D81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010A5215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03FB989E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661AA696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2775AEE1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F05FE5" w:rsidRPr="00F315D4" w14:paraId="62D72F60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A38AA5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PR</w:t>
            </w:r>
            <w:proofErr w:type="gramStart"/>
            <w:r w:rsidRPr="0027305F">
              <w:rPr>
                <w:rFonts w:ascii="標楷體" w:hAnsi="標楷體"/>
                <w:color w:val="000000"/>
              </w:rPr>
              <w:t>≦</w:t>
            </w:r>
            <w:r w:rsidRPr="0027305F">
              <w:rPr>
                <w:rFonts w:ascii="標楷體" w:hAnsi="標楷體" w:hint="eastAsia"/>
                <w:color w:val="000000"/>
              </w:rPr>
              <w:t>1</w:t>
            </w:r>
            <w:r w:rsidRPr="0027305F">
              <w:rPr>
                <w:rFonts w:ascii="標楷體" w:hAnsi="標楷體"/>
                <w:color w:val="000000"/>
              </w:rPr>
              <w:t>6</w:t>
            </w:r>
            <w:r w:rsidRPr="0027305F">
              <w:rPr>
                <w:rFonts w:ascii="標楷體" w:hAnsi="標楷體" w:hint="eastAsia"/>
                <w:color w:val="000000"/>
              </w:rPr>
              <w:t>打勾</w:t>
            </w:r>
            <w:proofErr w:type="gramEnd"/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6D0A854D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B6DDE8"/>
          </w:tcPr>
          <w:p w14:paraId="47A8BF00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B6DDE8"/>
          </w:tcPr>
          <w:p w14:paraId="2FB44FB9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33633530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7FFC4920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0C8E56E6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4BA87C36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19B20879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5DFBD02A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206DBCAB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B6DDE8"/>
          </w:tcPr>
          <w:p w14:paraId="2CEBA4B2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6719F975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6A83F191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</w:tr>
    </w:tbl>
    <w:p w14:paraId="74415EB2" w14:textId="77777777" w:rsidR="00F05FE5" w:rsidRDefault="00F05FE5" w:rsidP="00F05FE5">
      <w:pPr>
        <w:spacing w:line="120" w:lineRule="exact"/>
        <w:rPr>
          <w:rFonts w:ascii="標楷體" w:hAnsi="標楷體"/>
          <w:color w:val="000000"/>
        </w:rPr>
      </w:pPr>
    </w:p>
    <w:p w14:paraId="0ADAD74A" w14:textId="77777777" w:rsidR="00F05FE5" w:rsidRPr="00C32B7C" w:rsidRDefault="00F05FE5" w:rsidP="00F05FE5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589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4"/>
        <w:gridCol w:w="1084"/>
        <w:gridCol w:w="1134"/>
        <w:gridCol w:w="850"/>
        <w:gridCol w:w="284"/>
        <w:gridCol w:w="850"/>
        <w:gridCol w:w="284"/>
        <w:gridCol w:w="1134"/>
        <w:gridCol w:w="1134"/>
        <w:gridCol w:w="850"/>
        <w:gridCol w:w="284"/>
        <w:gridCol w:w="741"/>
        <w:gridCol w:w="256"/>
      </w:tblGrid>
      <w:tr w:rsidR="00F05FE5" w:rsidRPr="00C32B7C" w14:paraId="4EEBD954" w14:textId="77777777" w:rsidTr="000F217B">
        <w:trPr>
          <w:trHeight w:val="340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81F8D8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lastRenderedPageBreak/>
              <w:t>測驗名稱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342A77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   師  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19AE" w14:textId="77777777" w:rsidR="00F05FE5" w:rsidRPr="00C32B7C" w:rsidRDefault="00F05FE5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303C0B31" w14:textId="77777777" w:rsidR="00F05FE5" w:rsidRPr="00C32B7C" w:rsidRDefault="00F05FE5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862E9F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家長/照顧者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38BE" w14:textId="77777777" w:rsidR="00F05FE5" w:rsidRPr="00C32B7C" w:rsidRDefault="00F05FE5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0808A698" w14:textId="77777777" w:rsidR="00F05FE5" w:rsidRPr="00C32B7C" w:rsidRDefault="00F05FE5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F05FE5" w:rsidRPr="00C32B7C" w14:paraId="632DF262" w14:textId="77777777" w:rsidTr="000F217B">
        <w:trPr>
          <w:trHeight w:val="340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FD49A0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文蘭適應行為</w:t>
            </w: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量表第3版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5E5C" w14:textId="77777777" w:rsidR="00F05FE5" w:rsidRPr="00C32B7C" w:rsidRDefault="00F05FE5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3476C418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89EF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8B17F05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62E3EB" w14:textId="77777777" w:rsidR="00F05FE5" w:rsidRPr="00C32B7C" w:rsidRDefault="00F05FE5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8704" w14:textId="77777777" w:rsidR="00F05FE5" w:rsidRPr="00C32B7C" w:rsidRDefault="00F05FE5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61E535B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BF07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45D117C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74A6C0" w14:textId="77777777" w:rsidR="00F05FE5" w:rsidRPr="00C32B7C" w:rsidRDefault="00F05FE5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</w:tr>
      <w:tr w:rsidR="00F05FE5" w:rsidRPr="00C32B7C" w14:paraId="008A681B" w14:textId="77777777" w:rsidTr="000F217B">
        <w:trPr>
          <w:trHeight w:val="340"/>
        </w:trPr>
        <w:tc>
          <w:tcPr>
            <w:tcW w:w="17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B8833F" w14:textId="77777777" w:rsidR="00F05FE5" w:rsidRPr="00C32B7C" w:rsidRDefault="00F05FE5" w:rsidP="000F217B">
            <w:pPr>
              <w:rPr>
                <w:rFonts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0C6F" w14:textId="77777777" w:rsidR="00F05FE5" w:rsidRPr="00C32B7C" w:rsidRDefault="00F05FE5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6239E499" w14:textId="77777777" w:rsidR="00F05FE5" w:rsidRPr="00C32B7C" w:rsidRDefault="00F05FE5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BF76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F1B3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494615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563D" w14:textId="77777777" w:rsidR="00F05FE5" w:rsidRPr="00C32B7C" w:rsidRDefault="00F05FE5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50834E5B" w14:textId="77777777" w:rsidR="00F05FE5" w:rsidRPr="00C32B7C" w:rsidRDefault="00F05FE5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DDFC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0016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A62948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</w:tr>
      <w:tr w:rsidR="00F05FE5" w:rsidRPr="00C32B7C" w14:paraId="59383FF7" w14:textId="77777777" w:rsidTr="000F217B">
        <w:trPr>
          <w:trHeight w:val="34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C88915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標準分數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203FCA17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4A38A308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9D3391A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37429A6C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112B045E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A53498A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2839003C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2DCAD41E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F05FE5" w:rsidRPr="00C32B7C" w14:paraId="1B617BE8" w14:textId="77777777" w:rsidTr="000F217B">
        <w:trPr>
          <w:trHeight w:val="34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FAC1FE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95%信賴區間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77F11040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609656D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6185024D" w14:textId="77777777" w:rsidR="00F05FE5" w:rsidRPr="00C32B7C" w:rsidRDefault="00F05FE5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46B63FFB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58C14B43" w14:textId="77777777" w:rsidR="00F05FE5" w:rsidRPr="00C32B7C" w:rsidRDefault="00F05FE5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0A712355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1652D20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1180F5C7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F05FE5" w:rsidRPr="00C32B7C" w14:paraId="44A1BD3B" w14:textId="77777777" w:rsidTr="000F217B">
        <w:trPr>
          <w:trHeight w:val="35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B37FF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困難項目打勾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45FFD467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0284580D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2A329C07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72987FF3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F718217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20988D17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176971F1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4344E213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</w:tbl>
    <w:p w14:paraId="0BE56178" w14:textId="77777777" w:rsidR="00F05FE5" w:rsidRPr="0050334A" w:rsidRDefault="00F05FE5" w:rsidP="00F05FE5">
      <w:pPr>
        <w:rPr>
          <w:rFonts w:ascii="標楷體" w:hAnsi="標楷體"/>
          <w:b/>
          <w:bCs/>
          <w:sz w:val="16"/>
          <w:szCs w:val="16"/>
        </w:rPr>
      </w:pPr>
    </w:p>
    <w:p w14:paraId="79D8F4AF" w14:textId="77777777" w:rsidR="00F05FE5" w:rsidRPr="00FC3D21" w:rsidRDefault="00F05FE5" w:rsidP="00F05FE5">
      <w:pPr>
        <w:ind w:leftChars="-59" w:hangingChars="59" w:hanging="142"/>
        <w:rPr>
          <w:rFonts w:ascii="標楷體" w:hAnsi="標楷體"/>
          <w:b/>
          <w:bCs/>
        </w:rPr>
      </w:pPr>
      <w:r w:rsidRPr="008607B7">
        <w:rPr>
          <w:rFonts w:hAnsi="新細明體" w:hint="eastAsia"/>
          <w:b/>
          <w:bCs/>
        </w:rPr>
        <w:t>三</w:t>
      </w:r>
      <w:r>
        <w:rPr>
          <w:rFonts w:hAnsi="新細明體" w:hint="eastAsia"/>
          <w:b/>
          <w:bCs/>
        </w:rPr>
        <w:t>、</w:t>
      </w:r>
      <w:r>
        <w:rPr>
          <w:rFonts w:ascii="標楷體" w:hAnsi="標楷體" w:hint="eastAsia"/>
          <w:b/>
          <w:bCs/>
        </w:rPr>
        <w:t>其他測驗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35"/>
        <w:gridCol w:w="1336"/>
        <w:gridCol w:w="1337"/>
        <w:gridCol w:w="1336"/>
        <w:gridCol w:w="2674"/>
      </w:tblGrid>
      <w:tr w:rsidR="00F05FE5" w:rsidRPr="009B3898" w14:paraId="350609F2" w14:textId="77777777" w:rsidTr="000F217B">
        <w:trPr>
          <w:trHeight w:val="46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FD157" w14:textId="77777777" w:rsidR="00F05FE5" w:rsidRPr="009E3F66" w:rsidRDefault="00F05FE5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EC282" w14:textId="77777777" w:rsidR="00F05FE5" w:rsidRPr="009E3F66" w:rsidRDefault="00F05FE5" w:rsidP="000F217B">
            <w:pPr>
              <w:jc w:val="center"/>
              <w:rPr>
                <w:rFonts w:ascii="標楷體" w:hAnsi="標楷體"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8CF25" w14:textId="77777777" w:rsidR="00F05FE5" w:rsidRPr="009E3F66" w:rsidRDefault="00F05FE5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F70B9" w14:textId="77777777" w:rsidR="00F05FE5" w:rsidRPr="009E3F66" w:rsidRDefault="00F05FE5" w:rsidP="000F217B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4181E" w14:textId="77777777" w:rsidR="00F05FE5" w:rsidRPr="009E3F66" w:rsidRDefault="00F05FE5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DDF23" w14:textId="77777777" w:rsidR="00F05FE5" w:rsidRPr="009E3F66" w:rsidRDefault="00F05FE5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F05FE5" w:rsidRPr="009B3898" w14:paraId="7BCF15B8" w14:textId="77777777" w:rsidTr="000F217B">
        <w:trPr>
          <w:trHeight w:val="80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866A6" w14:textId="77777777" w:rsidR="00F05FE5" w:rsidRPr="009E3F66" w:rsidRDefault="00F05FE5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  <w:szCs w:val="20"/>
              </w:rPr>
              <w:t>結果簡記</w:t>
            </w:r>
            <w:proofErr w:type="gramEnd"/>
          </w:p>
        </w:tc>
        <w:tc>
          <w:tcPr>
            <w:tcW w:w="881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6D110" w14:textId="77777777" w:rsidR="00F05FE5" w:rsidRPr="009E3F66" w:rsidRDefault="00F05FE5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52813BEA" w14:textId="77777777" w:rsidR="00F05FE5" w:rsidRPr="009B3898" w:rsidRDefault="00F05FE5" w:rsidP="00F05FE5">
      <w:pPr>
        <w:snapToGrid w:val="0"/>
        <w:spacing w:line="276" w:lineRule="auto"/>
        <w:rPr>
          <w:rFonts w:ascii="標楷體" w:hAnsi="標楷體"/>
          <w:b/>
          <w:bCs/>
        </w:rPr>
      </w:pPr>
      <w:bookmarkStart w:id="0" w:name="_Hlk139364889"/>
    </w:p>
    <w:p w14:paraId="42E45474" w14:textId="77777777" w:rsidR="00F05FE5" w:rsidRPr="008607B7" w:rsidRDefault="00F05FE5" w:rsidP="00F05FE5">
      <w:pPr>
        <w:snapToGrid w:val="0"/>
        <w:spacing w:line="276" w:lineRule="auto"/>
        <w:ind w:leftChars="-59" w:hangingChars="59" w:hanging="142"/>
      </w:pPr>
      <w:r>
        <w:rPr>
          <w:rFonts w:hAnsi="新細明體" w:hint="eastAsia"/>
          <w:b/>
          <w:bCs/>
        </w:rPr>
        <w:t>伍</w:t>
      </w:r>
      <w:r w:rsidRPr="00437D81">
        <w:rPr>
          <w:rFonts w:hAnsi="新細明體" w:hint="eastAsia"/>
          <w:b/>
          <w:bCs/>
        </w:rPr>
        <w:t>、</w:t>
      </w:r>
      <w:r w:rsidRPr="00437D81">
        <w:rPr>
          <w:rFonts w:hint="eastAsia"/>
          <w:b/>
        </w:rPr>
        <w:t>學校心理評量人員完成相關診斷資料之初步評估結果</w:t>
      </w:r>
    </w:p>
    <w:tbl>
      <w:tblPr>
        <w:tblW w:w="10589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29"/>
        <w:gridCol w:w="3530"/>
        <w:gridCol w:w="3530"/>
      </w:tblGrid>
      <w:tr w:rsidR="00F05FE5" w:rsidRPr="00E224E9" w14:paraId="3F4B654A" w14:textId="77777777" w:rsidTr="000F217B">
        <w:trPr>
          <w:trHeight w:val="687"/>
        </w:trPr>
        <w:tc>
          <w:tcPr>
            <w:tcW w:w="3529" w:type="dxa"/>
            <w:shd w:val="clear" w:color="auto" w:fill="D9D9D9"/>
            <w:vAlign w:val="center"/>
          </w:tcPr>
          <w:p w14:paraId="4C88B4D1" w14:textId="77777777" w:rsidR="00F05FE5" w:rsidRPr="00A80A37" w:rsidRDefault="00F05FE5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hint="eastAsia"/>
              </w:rPr>
              <w:t>智能</w:t>
            </w:r>
            <w:r w:rsidRPr="00457B08">
              <w:rPr>
                <w:rFonts w:hint="eastAsia"/>
              </w:rPr>
              <w:t>障礙鑑定基準</w:t>
            </w:r>
          </w:p>
        </w:tc>
        <w:tc>
          <w:tcPr>
            <w:tcW w:w="3530" w:type="dxa"/>
            <w:shd w:val="clear" w:color="auto" w:fill="D9D9D9"/>
            <w:vAlign w:val="center"/>
          </w:tcPr>
          <w:p w14:paraId="338D8520" w14:textId="77777777" w:rsidR="00F05FE5" w:rsidRPr="00A80A37" w:rsidRDefault="00F05FE5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457B08">
              <w:rPr>
                <w:rFonts w:hint="eastAsia"/>
              </w:rPr>
              <w:t>現況診斷資料評估檢核</w:t>
            </w:r>
          </w:p>
        </w:tc>
        <w:tc>
          <w:tcPr>
            <w:tcW w:w="3530" w:type="dxa"/>
            <w:shd w:val="clear" w:color="auto" w:fill="D9D9D9"/>
            <w:vAlign w:val="center"/>
          </w:tcPr>
          <w:p w14:paraId="5738F63D" w14:textId="77777777" w:rsidR="00F05FE5" w:rsidRPr="00A80A37" w:rsidRDefault="00F05FE5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457B08">
              <w:rPr>
                <w:rFonts w:hint="eastAsia"/>
              </w:rPr>
              <w:t>佐證資料（請確實完成所有所需佐證資料）</w:t>
            </w:r>
          </w:p>
        </w:tc>
      </w:tr>
      <w:tr w:rsidR="00F05FE5" w:rsidRPr="00E224E9" w14:paraId="67388967" w14:textId="77777777" w:rsidTr="000F217B">
        <w:trPr>
          <w:trHeight w:val="687"/>
        </w:trPr>
        <w:tc>
          <w:tcPr>
            <w:tcW w:w="3529" w:type="dxa"/>
            <w:vAlign w:val="center"/>
          </w:tcPr>
          <w:p w14:paraId="4A79ADA3" w14:textId="77777777" w:rsidR="00F05FE5" w:rsidRPr="008607B7" w:rsidRDefault="00F05FE5" w:rsidP="000F217B">
            <w:pPr>
              <w:pStyle w:val="HTML"/>
              <w:wordWrap w:val="0"/>
              <w:spacing w:line="332" w:lineRule="atLeast"/>
              <w:ind w:left="430" w:hangingChars="179" w:hanging="43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7D8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一、心智功能明顯低下或個別智力測驗結果未達平均數負二個標準差。</w:t>
            </w:r>
          </w:p>
        </w:tc>
        <w:tc>
          <w:tcPr>
            <w:tcW w:w="3530" w:type="dxa"/>
            <w:vAlign w:val="center"/>
          </w:tcPr>
          <w:p w14:paraId="39071351" w14:textId="77777777" w:rsidR="00F05FE5" w:rsidRPr="00F742D8" w:rsidRDefault="00F05FE5" w:rsidP="000F217B">
            <w:pPr>
              <w:spacing w:line="400" w:lineRule="exact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未符合</w:t>
            </w:r>
          </w:p>
          <w:p w14:paraId="5F7CE0BE" w14:textId="77777777" w:rsidR="00F05FE5" w:rsidRPr="00457B08" w:rsidRDefault="00F05FE5" w:rsidP="000F217B">
            <w:pPr>
              <w:spacing w:line="400" w:lineRule="exact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有符合</w:t>
            </w:r>
            <w:r>
              <w:rPr>
                <w:rFonts w:hint="eastAsia"/>
              </w:rPr>
              <w:t>理由</w:t>
            </w:r>
            <w:r w:rsidRPr="00F742D8">
              <w:rPr>
                <w:rFonts w:hint="eastAsia"/>
              </w:rPr>
              <w:t>：</w:t>
            </w:r>
          </w:p>
        </w:tc>
        <w:tc>
          <w:tcPr>
            <w:tcW w:w="3530" w:type="dxa"/>
            <w:vAlign w:val="center"/>
          </w:tcPr>
          <w:p w14:paraId="54C6BC74" w14:textId="77777777" w:rsidR="00F05FE5" w:rsidRPr="008607B7" w:rsidRDefault="00F05FE5" w:rsidP="000F217B">
            <w:pPr>
              <w:ind w:leftChars="-2" w:left="-5" w:firstLineChars="50" w:firstLine="120"/>
              <w:rPr>
                <w:rFonts w:ascii="標楷體" w:hAnsi="標楷體"/>
                <w:color w:val="000000"/>
              </w:rPr>
            </w:pPr>
            <w:r w:rsidRPr="00264B4C">
              <w:rPr>
                <w:rFonts w:ascii="標楷體" w:hAnsi="標楷體" w:hint="eastAsia"/>
                <w:color w:val="000000"/>
              </w:rPr>
              <w:t>智力測驗</w:t>
            </w:r>
            <w:r>
              <w:rPr>
                <w:rFonts w:ascii="標楷體" w:hAnsi="標楷體" w:hint="eastAsia"/>
                <w:color w:val="000000"/>
              </w:rPr>
              <w:t>結果</w:t>
            </w:r>
          </w:p>
        </w:tc>
      </w:tr>
      <w:tr w:rsidR="00F05FE5" w:rsidRPr="00E224E9" w14:paraId="7AC582B0" w14:textId="77777777" w:rsidTr="000D0272">
        <w:trPr>
          <w:trHeight w:val="687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7EFC1765" w14:textId="77777777" w:rsidR="00F05FE5" w:rsidRPr="00437D81" w:rsidRDefault="00F05FE5" w:rsidP="000F217B">
            <w:pPr>
              <w:pStyle w:val="HTML"/>
              <w:wordWrap w:val="0"/>
              <w:spacing w:line="332" w:lineRule="atLeast"/>
              <w:ind w:leftChars="5" w:left="497" w:hangingChars="202" w:hanging="48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7D8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二、學生在生活自理、動作與行動能力、語言與溝通、社會人際與情緒行為等任一向度及學科（領域）學習之表現較同年齡者有顯著困難情形</w:t>
            </w:r>
          </w:p>
        </w:tc>
        <w:tc>
          <w:tcPr>
            <w:tcW w:w="3530" w:type="dxa"/>
            <w:tcBorders>
              <w:bottom w:val="single" w:sz="12" w:space="0" w:color="auto"/>
            </w:tcBorders>
            <w:vAlign w:val="center"/>
          </w:tcPr>
          <w:p w14:paraId="281A7BDF" w14:textId="77777777" w:rsidR="00F05FE5" w:rsidRPr="00CF3608" w:rsidRDefault="00F05FE5" w:rsidP="000F217B">
            <w:pPr>
              <w:spacing w:line="400" w:lineRule="exact"/>
            </w:pPr>
            <w:r w:rsidRPr="00CF3608">
              <w:rPr>
                <w:rFonts w:hint="eastAsia"/>
              </w:rPr>
              <w:t>□</w:t>
            </w:r>
            <w:r w:rsidRPr="00CF3608">
              <w:rPr>
                <w:rFonts w:hint="eastAsia"/>
              </w:rPr>
              <w:t xml:space="preserve"> </w:t>
            </w:r>
            <w:r w:rsidRPr="00CF3608">
              <w:rPr>
                <w:rFonts w:hint="eastAsia"/>
              </w:rPr>
              <w:t>未符合</w:t>
            </w:r>
          </w:p>
          <w:p w14:paraId="1B0EEF5C" w14:textId="77777777" w:rsidR="00F05FE5" w:rsidRPr="00CF3608" w:rsidRDefault="00F05FE5" w:rsidP="000F217B">
            <w:pPr>
              <w:spacing w:line="400" w:lineRule="exact"/>
            </w:pPr>
            <w:r w:rsidRPr="00CF3608">
              <w:rPr>
                <w:rFonts w:hint="eastAsia"/>
              </w:rPr>
              <w:t>□</w:t>
            </w:r>
            <w:r w:rsidRPr="00CF3608">
              <w:rPr>
                <w:rFonts w:hint="eastAsia"/>
              </w:rPr>
              <w:t xml:space="preserve"> </w:t>
            </w:r>
            <w:r w:rsidRPr="00CF3608">
              <w:rPr>
                <w:rFonts w:hint="eastAsia"/>
              </w:rPr>
              <w:t>有符合理由：</w:t>
            </w:r>
          </w:p>
        </w:tc>
        <w:tc>
          <w:tcPr>
            <w:tcW w:w="3530" w:type="dxa"/>
            <w:tcBorders>
              <w:bottom w:val="single" w:sz="12" w:space="0" w:color="auto"/>
            </w:tcBorders>
            <w:vAlign w:val="center"/>
          </w:tcPr>
          <w:p w14:paraId="27014BA1" w14:textId="77777777" w:rsidR="00F05FE5" w:rsidRPr="00CF3608" w:rsidRDefault="00F05FE5" w:rsidP="000F217B">
            <w:pPr>
              <w:spacing w:line="400" w:lineRule="exact"/>
              <w:rPr>
                <w:rFonts w:ascii="標楷體" w:hAnsi="標楷體"/>
              </w:rPr>
            </w:pPr>
            <w:r w:rsidRPr="00CF3608">
              <w:rPr>
                <w:rFonts w:ascii="標楷體" w:hAnsi="標楷體"/>
              </w:rPr>
              <w:t>1.</w:t>
            </w:r>
            <w:r>
              <w:rPr>
                <w:rFonts w:ascii="標楷體" w:hAnsi="標楷體"/>
              </w:rPr>
              <w:t xml:space="preserve"> </w:t>
            </w:r>
            <w:r w:rsidRPr="00CF3608">
              <w:rPr>
                <w:rFonts w:ascii="標楷體" w:hAnsi="標楷體" w:hint="eastAsia"/>
              </w:rPr>
              <w:t>適應行為評量</w:t>
            </w:r>
            <w:r>
              <w:rPr>
                <w:rFonts w:ascii="標楷體" w:hAnsi="標楷體" w:hint="eastAsia"/>
              </w:rPr>
              <w:t>結果</w:t>
            </w:r>
          </w:p>
          <w:p w14:paraId="77BF2398" w14:textId="77777777" w:rsidR="00F05FE5" w:rsidRPr="00CF3608" w:rsidRDefault="00F05FE5" w:rsidP="000F217B">
            <w:pPr>
              <w:spacing w:line="400" w:lineRule="exact"/>
              <w:ind w:left="262" w:hangingChars="109" w:hanging="262"/>
            </w:pPr>
            <w:r w:rsidRPr="00CF3608">
              <w:rPr>
                <w:rFonts w:hint="eastAsia"/>
              </w:rPr>
              <w:t>2</w:t>
            </w:r>
            <w:r w:rsidRPr="00CF3608">
              <w:t>.</w:t>
            </w:r>
            <w:r>
              <w:rPr>
                <w:rFonts w:hAnsi="新細明體" w:hint="eastAsia"/>
                <w:b/>
                <w:bCs/>
              </w:rPr>
              <w:t xml:space="preserve"> </w:t>
            </w:r>
            <w:r w:rsidRPr="00CF3608">
              <w:rPr>
                <w:rFonts w:hAnsi="新細明體" w:hint="eastAsia"/>
              </w:rPr>
              <w:t>學業表現，</w:t>
            </w:r>
            <w:r w:rsidRPr="00CF3608">
              <w:rPr>
                <w:rFonts w:hint="eastAsia"/>
              </w:rPr>
              <w:t>最近</w:t>
            </w:r>
            <w:r w:rsidRPr="00234C3C">
              <w:rPr>
                <w:rFonts w:hint="eastAsia"/>
                <w:color w:val="000000"/>
              </w:rPr>
              <w:t>三次定期評量學習成就表現</w:t>
            </w:r>
          </w:p>
        </w:tc>
      </w:tr>
      <w:tr w:rsidR="000D0272" w:rsidRPr="00E224E9" w14:paraId="5F0AA3C9" w14:textId="77777777" w:rsidTr="000D0272">
        <w:trPr>
          <w:trHeight w:val="563"/>
        </w:trPr>
        <w:tc>
          <w:tcPr>
            <w:tcW w:w="352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5D1CF24" w14:textId="000BBC2D" w:rsidR="000D0272" w:rsidRPr="000D0272" w:rsidRDefault="000D0272" w:rsidP="000D0272">
            <w:pPr>
              <w:spacing w:line="400" w:lineRule="exact"/>
              <w:jc w:val="center"/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</w:pPr>
            <w:r w:rsidRPr="000D0272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鑑定評估</w:t>
            </w:r>
            <w:r w:rsidRPr="000D0272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人員(簽名/</w:t>
            </w:r>
            <w:r w:rsidRPr="000D0272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核章</w:t>
            </w:r>
            <w:r w:rsidRPr="000D0272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)</w:t>
            </w:r>
          </w:p>
        </w:tc>
        <w:tc>
          <w:tcPr>
            <w:tcW w:w="353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A8284DD" w14:textId="4D13826E" w:rsidR="000D0272" w:rsidRPr="000D0272" w:rsidRDefault="000D0272" w:rsidP="000D0272">
            <w:pPr>
              <w:spacing w:line="400" w:lineRule="exact"/>
              <w:jc w:val="center"/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</w:pPr>
            <w:r w:rsidRPr="000D0272">
              <w:rPr>
                <w:rFonts w:ascii="標楷體" w:hAnsi="標楷體" w:cs="標楷體"/>
                <w:b/>
                <w:bCs/>
                <w:sz w:val="22"/>
              </w:rPr>
              <w:t>覆核</w:t>
            </w:r>
            <w:r w:rsidRPr="000D0272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鑑定評估</w:t>
            </w:r>
            <w:r w:rsidRPr="000D0272">
              <w:rPr>
                <w:rFonts w:ascii="標楷體" w:hAnsi="標楷體" w:cs="標楷體" w:hint="eastAsia"/>
                <w:b/>
                <w:bCs/>
                <w:sz w:val="22"/>
              </w:rPr>
              <w:t>人員</w:t>
            </w:r>
            <w:r w:rsidRPr="000D0272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(</w:t>
            </w:r>
            <w:r w:rsidRPr="000D0272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簽名</w:t>
            </w:r>
            <w:r w:rsidRPr="000D0272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/</w:t>
            </w:r>
            <w:r w:rsidRPr="000D0272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核章</w:t>
            </w:r>
            <w:r w:rsidRPr="000D0272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)</w:t>
            </w:r>
          </w:p>
        </w:tc>
        <w:tc>
          <w:tcPr>
            <w:tcW w:w="353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2FC0F7" w14:textId="77777777" w:rsidR="000D0272" w:rsidRPr="000D0272" w:rsidRDefault="000D0272" w:rsidP="000D0272">
            <w:pPr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0D0272">
              <w:rPr>
                <w:rFonts w:hint="eastAsia"/>
                <w:b/>
                <w:bCs/>
                <w:sz w:val="22"/>
              </w:rPr>
              <w:t>特教承辦人</w:t>
            </w:r>
            <w:r w:rsidRPr="000D0272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(簽名/核章)</w:t>
            </w:r>
          </w:p>
        </w:tc>
      </w:tr>
      <w:tr w:rsidR="000D0272" w:rsidRPr="00E224E9" w14:paraId="79489CAD" w14:textId="77777777" w:rsidTr="000D0272">
        <w:trPr>
          <w:trHeight w:val="562"/>
        </w:trPr>
        <w:tc>
          <w:tcPr>
            <w:tcW w:w="3529" w:type="dxa"/>
            <w:shd w:val="clear" w:color="auto" w:fill="FFFFFF" w:themeFill="background1"/>
          </w:tcPr>
          <w:p w14:paraId="48EE7161" w14:textId="77777777" w:rsidR="000D0272" w:rsidRDefault="000D0272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  <w:shd w:val="clear" w:color="auto" w:fill="FFFFFF"/>
              </w:rPr>
            </w:pPr>
          </w:p>
          <w:p w14:paraId="50D1A0CC" w14:textId="5D3EAFE3" w:rsidR="000D0272" w:rsidRPr="000D0272" w:rsidRDefault="000D0272" w:rsidP="000F217B">
            <w:pPr>
              <w:spacing w:line="400" w:lineRule="exact"/>
              <w:jc w:val="center"/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</w:pPr>
          </w:p>
        </w:tc>
        <w:tc>
          <w:tcPr>
            <w:tcW w:w="3530" w:type="dxa"/>
            <w:shd w:val="clear" w:color="auto" w:fill="FFFFFF" w:themeFill="background1"/>
          </w:tcPr>
          <w:p w14:paraId="15128309" w14:textId="77777777" w:rsidR="000D0272" w:rsidRPr="000D0272" w:rsidRDefault="000D0272" w:rsidP="000F217B">
            <w:pPr>
              <w:spacing w:line="400" w:lineRule="exact"/>
              <w:jc w:val="center"/>
              <w:rPr>
                <w:rFonts w:ascii="標楷體" w:hAnsi="標楷體" w:cs="標楷體"/>
                <w:b/>
                <w:bCs/>
                <w:sz w:val="22"/>
              </w:rPr>
            </w:pPr>
          </w:p>
        </w:tc>
        <w:tc>
          <w:tcPr>
            <w:tcW w:w="3530" w:type="dxa"/>
            <w:shd w:val="clear" w:color="auto" w:fill="FFFFFF" w:themeFill="background1"/>
          </w:tcPr>
          <w:p w14:paraId="0239AA58" w14:textId="77777777" w:rsidR="000D0272" w:rsidRPr="000D0272" w:rsidRDefault="000D0272" w:rsidP="000F217B">
            <w:pPr>
              <w:jc w:val="center"/>
              <w:rPr>
                <w:rFonts w:hint="eastAsia"/>
                <w:b/>
                <w:bCs/>
                <w:sz w:val="22"/>
              </w:rPr>
            </w:pPr>
          </w:p>
        </w:tc>
      </w:tr>
      <w:bookmarkEnd w:id="0"/>
    </w:tbl>
    <w:p w14:paraId="6C8C8399" w14:textId="77777777" w:rsidR="00172A77" w:rsidRDefault="00172A77"/>
    <w:sectPr w:rsidR="00172A77" w:rsidSect="00F05FE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34D"/>
    <w:multiLevelType w:val="hybridMultilevel"/>
    <w:tmpl w:val="C09A8A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50EA2"/>
    <w:multiLevelType w:val="hybridMultilevel"/>
    <w:tmpl w:val="0E1EE2EE"/>
    <w:lvl w:ilvl="0" w:tplc="1FFA0EB2">
      <w:start w:val="1"/>
      <w:numFmt w:val="ideographLegalTraditional"/>
      <w:lvlText w:val="%1、"/>
      <w:lvlJc w:val="left"/>
      <w:pPr>
        <w:ind w:left="459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2" w15:restartNumberingAfterBreak="0">
    <w:nsid w:val="2C5D1EA2"/>
    <w:multiLevelType w:val="hybridMultilevel"/>
    <w:tmpl w:val="D9DECD80"/>
    <w:lvl w:ilvl="0" w:tplc="32C2CA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F555F6"/>
    <w:multiLevelType w:val="hybridMultilevel"/>
    <w:tmpl w:val="16BA5AF2"/>
    <w:lvl w:ilvl="0" w:tplc="881E7FA0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E5"/>
    <w:rsid w:val="000A1A08"/>
    <w:rsid w:val="000D0272"/>
    <w:rsid w:val="00172A77"/>
    <w:rsid w:val="001E6BC9"/>
    <w:rsid w:val="00371061"/>
    <w:rsid w:val="004657BD"/>
    <w:rsid w:val="006472F0"/>
    <w:rsid w:val="009E5DE1"/>
    <w:rsid w:val="00EC66E6"/>
    <w:rsid w:val="00F0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CF9F"/>
  <w15:chartTrackingRefBased/>
  <w15:docId w15:val="{862E88B9-2EAF-4E57-9C7A-7F73A693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FE5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FE5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  <w:style w:type="paragraph" w:styleId="HTML">
    <w:name w:val="HTML Preformatted"/>
    <w:basedOn w:val="a"/>
    <w:link w:val="HTML0"/>
    <w:uiPriority w:val="99"/>
    <w:rsid w:val="00F05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F05FE5"/>
    <w:rPr>
      <w:rFonts w:ascii="細明體" w:eastAsia="細明體" w:hAnsi="細明體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381</Words>
  <Characters>2176</Characters>
  <Application>Microsoft Office Word</Application>
  <DocSecurity>0</DocSecurity>
  <Lines>18</Lines>
  <Paragraphs>5</Paragraphs>
  <ScaleCrop>false</ScaleCrop>
  <Company>高雄市政府教育局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Admin</cp:lastModifiedBy>
  <cp:revision>2</cp:revision>
  <dcterms:created xsi:type="dcterms:W3CDTF">2024-09-16T07:34:00Z</dcterms:created>
  <dcterms:modified xsi:type="dcterms:W3CDTF">2024-09-16T07:34:00Z</dcterms:modified>
</cp:coreProperties>
</file>