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04F7" w14:textId="77777777" w:rsidR="009463F9" w:rsidRPr="009463F9" w:rsidRDefault="009463F9" w:rsidP="009463F9">
      <w:pPr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2"/>
        </w:rPr>
      </w:pPr>
      <w:r w:rsidRPr="009463F9">
        <w:rPr>
          <w:rFonts w:ascii="標楷體" w:eastAsia="標楷體" w:hAnsi="標楷體" w:hint="eastAsia"/>
          <w:b/>
          <w:color w:val="000000"/>
          <w:sz w:val="36"/>
          <w:szCs w:val="32"/>
        </w:rPr>
        <w:t>高雄市身心障礙學生應考服務申請表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"/>
        <w:gridCol w:w="653"/>
        <w:gridCol w:w="2126"/>
        <w:gridCol w:w="992"/>
        <w:gridCol w:w="1418"/>
        <w:gridCol w:w="3543"/>
      </w:tblGrid>
      <w:tr w:rsidR="009463F9" w:rsidRPr="009463F9" w14:paraId="1D5C9497" w14:textId="77777777" w:rsidTr="00291A72">
        <w:trPr>
          <w:trHeight w:val="481"/>
        </w:trPr>
        <w:tc>
          <w:tcPr>
            <w:tcW w:w="709" w:type="dxa"/>
            <w:shd w:val="clear" w:color="auto" w:fill="auto"/>
            <w:vAlign w:val="center"/>
          </w:tcPr>
          <w:p w14:paraId="05A43F84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255EE2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9B5B2DB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B6296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21E50A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463F9" w:rsidRPr="009463F9" w14:paraId="699A8AFF" w14:textId="77777777" w:rsidTr="00291A72">
        <w:trPr>
          <w:trHeight w:val="3673"/>
        </w:trPr>
        <w:tc>
          <w:tcPr>
            <w:tcW w:w="709" w:type="dxa"/>
            <w:shd w:val="clear" w:color="auto" w:fill="auto"/>
            <w:vAlign w:val="center"/>
          </w:tcPr>
          <w:p w14:paraId="03BD242D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障</w:t>
            </w:r>
            <w:proofErr w:type="gramEnd"/>
          </w:p>
          <w:p w14:paraId="0A21721F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礙</w:t>
            </w:r>
            <w:proofErr w:type="gramEnd"/>
          </w:p>
          <w:p w14:paraId="4023C356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14:paraId="37099D4C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06E44B66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智能障礙</w:t>
            </w:r>
          </w:p>
          <w:p w14:paraId="7F2D32E9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視覺障礙(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全盲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弱視)</w:t>
            </w:r>
          </w:p>
          <w:p w14:paraId="040710F4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聽覺障礙(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左耳：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重度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中度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輕度；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右耳：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重度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中度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輕度)</w:t>
            </w:r>
          </w:p>
          <w:p w14:paraId="1E22214E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語言障礙</w:t>
            </w:r>
          </w:p>
          <w:p w14:paraId="1E647DD0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肢體障礙(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上肢障礙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下肢障礙</w:t>
            </w: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D16FA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 w:rsidRPr="00D16FA1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103B4B30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腦性麻痺</w:t>
            </w:r>
          </w:p>
          <w:p w14:paraId="4DC033DF" w14:textId="77777777" w:rsidR="009463F9" w:rsidRPr="00D16FA1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D16FA1">
              <w:rPr>
                <w:rFonts w:ascii="標楷體" w:eastAsia="標楷體" w:hAnsi="標楷體" w:hint="eastAsia"/>
                <w:color w:val="000000"/>
              </w:rPr>
              <w:t>身體病弱(請敘述病名</w:t>
            </w:r>
            <w:r w:rsidRPr="00D16FA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  <w:r w:rsidRPr="00D16FA1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6192DE22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情緒行為障礙</w:t>
            </w:r>
          </w:p>
          <w:p w14:paraId="5A609C4F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學習障礙(次類別：</w:t>
            </w:r>
            <w:r w:rsidRPr="009463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47597A5C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多重障礙(障礙類別：</w:t>
            </w:r>
            <w:r w:rsidRPr="009463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4EB7F855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自閉症</w:t>
            </w:r>
          </w:p>
          <w:p w14:paraId="02BEB7B7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其他障礙(次類別：</w:t>
            </w:r>
            <w:r w:rsidRPr="009463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463F9" w:rsidRPr="009463F9" w14:paraId="7A46ABBB" w14:textId="77777777" w:rsidTr="00291A72">
        <w:trPr>
          <w:trHeight w:val="6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D33639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申</w:t>
            </w:r>
          </w:p>
          <w:p w14:paraId="09D41488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請</w:t>
            </w:r>
          </w:p>
          <w:p w14:paraId="2824677F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14:paraId="17A32E8F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  <w:p w14:paraId="6A3DD8FF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項</w:t>
            </w:r>
          </w:p>
          <w:p w14:paraId="61BA9F8D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F87DA29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試題卷別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9C92CFD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普通試題本</w:t>
            </w:r>
          </w:p>
          <w:p w14:paraId="25CFB470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放大試題本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C49EDF4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點字試題本         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NVDA試題本電子</w:t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檔</w:t>
            </w:r>
            <w:proofErr w:type="gramEnd"/>
          </w:p>
          <w:p w14:paraId="2B3A6523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點字試題本電子檔</w:t>
            </w:r>
          </w:p>
        </w:tc>
      </w:tr>
      <w:tr w:rsidR="009463F9" w:rsidRPr="009463F9" w14:paraId="72901331" w14:textId="77777777" w:rsidTr="00291A72">
        <w:trPr>
          <w:trHeight w:val="586"/>
        </w:trPr>
        <w:tc>
          <w:tcPr>
            <w:tcW w:w="709" w:type="dxa"/>
            <w:vMerge/>
            <w:shd w:val="clear" w:color="auto" w:fill="auto"/>
            <w:vAlign w:val="center"/>
          </w:tcPr>
          <w:p w14:paraId="043711BC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" w:type="dxa"/>
            <w:shd w:val="clear" w:color="auto" w:fill="auto"/>
          </w:tcPr>
          <w:p w14:paraId="4FB002E2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14:paraId="2E6B6AAD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試場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69E828C4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延長</w:t>
            </w:r>
            <w:r w:rsidRPr="009463F9">
              <w:rPr>
                <w:rFonts w:ascii="標楷體" w:eastAsia="標楷體" w:hAnsi="標楷體"/>
                <w:color w:val="000000"/>
              </w:rPr>
              <w:t>作答時間20分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鐘</w:t>
            </w:r>
          </w:p>
          <w:p w14:paraId="0A70D0B5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提早5分鐘入場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50359A4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行動不便或身體病弱者安排在一樓或設有電梯之試場</w:t>
            </w:r>
          </w:p>
          <w:p w14:paraId="0C92B0AA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情緒行為障礙者視情況安排特殊試場</w:t>
            </w:r>
          </w:p>
        </w:tc>
      </w:tr>
      <w:tr w:rsidR="009463F9" w:rsidRPr="009463F9" w14:paraId="747222F8" w14:textId="77777777" w:rsidTr="00291A72">
        <w:trPr>
          <w:trHeight w:val="960"/>
        </w:trPr>
        <w:tc>
          <w:tcPr>
            <w:tcW w:w="709" w:type="dxa"/>
            <w:vMerge/>
            <w:shd w:val="clear" w:color="auto" w:fill="auto"/>
            <w:vAlign w:val="center"/>
          </w:tcPr>
          <w:p w14:paraId="1C3D29CD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795FA2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應考服務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5856B29A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語音報讀(自行操作)</w:t>
            </w:r>
          </w:p>
          <w:p w14:paraId="110E9564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安排接近音源的座位</w:t>
            </w:r>
          </w:p>
          <w:p w14:paraId="7785CFD4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喚醒服務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6382E230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語音報讀(</w:t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需監試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>委員協助操作，須提出證明)</w:t>
            </w:r>
          </w:p>
          <w:p w14:paraId="2F2C341D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免參加英語(聽力)考試(限聽覺障礙考生申請)</w:t>
            </w:r>
          </w:p>
          <w:p w14:paraId="4DD80CDC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9463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</w:p>
        </w:tc>
      </w:tr>
      <w:tr w:rsidR="009463F9" w:rsidRPr="009463F9" w14:paraId="4008D44D" w14:textId="77777777" w:rsidTr="00291A72">
        <w:trPr>
          <w:trHeight w:val="942"/>
        </w:trPr>
        <w:tc>
          <w:tcPr>
            <w:tcW w:w="709" w:type="dxa"/>
            <w:vMerge/>
            <w:shd w:val="clear" w:color="auto" w:fill="auto"/>
            <w:vAlign w:val="center"/>
          </w:tcPr>
          <w:p w14:paraId="59B47622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B24E1DF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14:paraId="50FA1AF3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具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5E8CEB2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特殊桌椅</w:t>
            </w:r>
          </w:p>
          <w:p w14:paraId="6F4E4426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放大鏡</w:t>
            </w:r>
          </w:p>
          <w:p w14:paraId="28995C91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盲用算盤(不具計算功能)</w:t>
            </w:r>
          </w:p>
          <w:p w14:paraId="1E80FCC5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人工電子耳</w:t>
            </w:r>
          </w:p>
          <w:p w14:paraId="556DE017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搭配FM調頻系統</w:t>
            </w:r>
          </w:p>
          <w:p w14:paraId="733AB9FA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助聽器</w:t>
            </w:r>
          </w:p>
          <w:p w14:paraId="2EFDB40B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輪椅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5F0C62A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擴視機</w:t>
            </w:r>
            <w:proofErr w:type="gramEnd"/>
          </w:p>
          <w:p w14:paraId="10EF0DA1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點字機</w:t>
            </w:r>
          </w:p>
          <w:p w14:paraId="3DEAA132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盲用電腦、耳機及列表機</w:t>
            </w:r>
          </w:p>
          <w:p w14:paraId="6D36CE7B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盲用電腦(加裝N</w:t>
            </w:r>
            <w:r w:rsidRPr="009463F9">
              <w:rPr>
                <w:rFonts w:ascii="標楷體" w:eastAsia="標楷體" w:hAnsi="標楷體"/>
                <w:color w:val="000000"/>
              </w:rPr>
              <w:t>VD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A螢幕報讀軟體)、耳機及列表機</w:t>
            </w:r>
          </w:p>
          <w:p w14:paraId="6A9C4449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一般電腦(</w:t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作答用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>)及列表機</w:t>
            </w:r>
          </w:p>
          <w:p w14:paraId="07F48B40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語音報讀播放器</w:t>
            </w:r>
          </w:p>
          <w:p w14:paraId="4B8ECAD9" w14:textId="77777777" w:rsidR="009463F9" w:rsidRPr="009463F9" w:rsidRDefault="009463F9" w:rsidP="00291A72">
            <w:pPr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9463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</w:p>
        </w:tc>
      </w:tr>
      <w:tr w:rsidR="009463F9" w:rsidRPr="009463F9" w14:paraId="243AB76C" w14:textId="77777777" w:rsidTr="00291A72">
        <w:trPr>
          <w:trHeight w:val="2409"/>
        </w:trPr>
        <w:tc>
          <w:tcPr>
            <w:tcW w:w="709" w:type="dxa"/>
            <w:vMerge/>
            <w:shd w:val="clear" w:color="auto" w:fill="auto"/>
            <w:vAlign w:val="center"/>
          </w:tcPr>
          <w:p w14:paraId="2DC57646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B572F47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作</w:t>
            </w:r>
          </w:p>
          <w:p w14:paraId="2ABD7416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答</w:t>
            </w:r>
          </w:p>
          <w:p w14:paraId="411B39CC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方</w:t>
            </w:r>
          </w:p>
          <w:p w14:paraId="4C851DBA" w14:textId="77777777" w:rsidR="009463F9" w:rsidRPr="009463F9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732" w:type="dxa"/>
            <w:gridSpan w:val="5"/>
            <w:shd w:val="clear" w:color="auto" w:fill="auto"/>
          </w:tcPr>
          <w:p w14:paraId="29D24183" w14:textId="77777777" w:rsidR="009463F9" w:rsidRPr="009463F9" w:rsidRDefault="009463F9" w:rsidP="009463F9">
            <w:pPr>
              <w:pStyle w:val="a3"/>
              <w:numPr>
                <w:ilvl w:val="0"/>
                <w:numId w:val="1"/>
              </w:numPr>
              <w:suppressAutoHyphens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國、英、數、社、自選擇題型：</w:t>
            </w:r>
            <w:r w:rsidRPr="009463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(擇</w:t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0228095F" w14:textId="77777777" w:rsidR="009463F9" w:rsidRPr="009463F9" w:rsidRDefault="009463F9" w:rsidP="00291A72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一般作答 </w:t>
            </w:r>
          </w:p>
          <w:p w14:paraId="54FC3FA0" w14:textId="77777777" w:rsidR="009463F9" w:rsidRPr="009463F9" w:rsidRDefault="009463F9" w:rsidP="00291A72">
            <w:pPr>
              <w:pStyle w:val="a3"/>
              <w:spacing w:line="0" w:lineRule="atLeast"/>
              <w:ind w:left="357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※以下方式由監試委員</w:t>
            </w:r>
            <w:r w:rsidRPr="009463F9">
              <w:rPr>
                <w:rFonts w:ascii="標楷體" w:eastAsia="標楷體" w:hAnsi="標楷體" w:hint="eastAsia"/>
                <w:b/>
                <w:bCs/>
                <w:color w:val="000000"/>
              </w:rPr>
              <w:t>代</w:t>
            </w:r>
            <w:proofErr w:type="gramStart"/>
            <w:r w:rsidRPr="009463F9">
              <w:rPr>
                <w:rFonts w:ascii="標楷體" w:eastAsia="標楷體" w:hAnsi="標楷體" w:hint="eastAsia"/>
                <w:b/>
                <w:bCs/>
                <w:color w:val="000000"/>
              </w:rPr>
              <w:t>謄</w:t>
            </w:r>
            <w:proofErr w:type="gramEnd"/>
            <w:r w:rsidRPr="009463F9">
              <w:rPr>
                <w:rFonts w:ascii="標楷體" w:eastAsia="標楷體" w:hAnsi="標楷體" w:hint="eastAsia"/>
                <w:b/>
                <w:bCs/>
                <w:color w:val="000000"/>
              </w:rPr>
              <w:t>至答案卡</w:t>
            </w:r>
            <w:r w:rsidRPr="009463F9">
              <w:rPr>
                <w:rFonts w:ascii="標楷體" w:eastAsia="標楷體" w:hAnsi="標楷體" w:hint="eastAsia"/>
                <w:color w:val="000000"/>
              </w:rPr>
              <w:t>:</w:t>
            </w:r>
          </w:p>
          <w:p w14:paraId="6C21CD38" w14:textId="77777777" w:rsidR="009463F9" w:rsidRPr="009463F9" w:rsidRDefault="009463F9" w:rsidP="00291A72">
            <w:pPr>
              <w:pStyle w:val="a3"/>
              <w:spacing w:line="0" w:lineRule="atLeast"/>
              <w:ind w:left="357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盲用電腦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點字機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放大答案卡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題本畫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>記</w:t>
            </w:r>
          </w:p>
          <w:p w14:paraId="67CAC3FE" w14:textId="77777777" w:rsidR="009463F9" w:rsidRPr="009463F9" w:rsidRDefault="009463F9" w:rsidP="00291A72">
            <w:pPr>
              <w:pStyle w:val="a3"/>
              <w:spacing w:line="0" w:lineRule="atLeast"/>
              <w:ind w:left="357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口述作答(須參加審查面談，考試時由監試委員電腦打字呈現，並錄音存證。) </w:t>
            </w:r>
          </w:p>
          <w:p w14:paraId="68CDE1C7" w14:textId="77777777" w:rsidR="009463F9" w:rsidRPr="009463F9" w:rsidRDefault="009463F9" w:rsidP="009463F9">
            <w:pPr>
              <w:pStyle w:val="a3"/>
              <w:numPr>
                <w:ilvl w:val="0"/>
                <w:numId w:val="1"/>
              </w:numPr>
              <w:suppressAutoHyphens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數學科非選擇題型：</w:t>
            </w:r>
          </w:p>
          <w:p w14:paraId="3D5B8ED2" w14:textId="77777777" w:rsidR="009463F9" w:rsidRPr="009463F9" w:rsidRDefault="009463F9" w:rsidP="00291A72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一般作答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盲用電腦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點字機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放大答案卷</w:t>
            </w:r>
          </w:p>
          <w:p w14:paraId="7C82EDF8" w14:textId="77777777" w:rsidR="009463F9" w:rsidRPr="009463F9" w:rsidRDefault="009463F9" w:rsidP="00291A72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口述作答(須參加審查面談，考試時由監試委員電腦打字呈現，並錄音存證。)</w:t>
            </w:r>
          </w:p>
          <w:p w14:paraId="45F04193" w14:textId="77777777" w:rsidR="009463F9" w:rsidRPr="009463F9" w:rsidRDefault="009463F9" w:rsidP="009463F9">
            <w:pPr>
              <w:pStyle w:val="a3"/>
              <w:numPr>
                <w:ilvl w:val="0"/>
                <w:numId w:val="1"/>
              </w:numPr>
              <w:suppressAutoHyphens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 w:hint="eastAsia"/>
                <w:color w:val="000000"/>
              </w:rPr>
              <w:t>寫作測驗：</w:t>
            </w:r>
          </w:p>
          <w:p w14:paraId="2D106F42" w14:textId="77777777" w:rsidR="009463F9" w:rsidRPr="009463F9" w:rsidRDefault="009463F9" w:rsidP="00291A72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一般作答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proofErr w:type="gramStart"/>
            <w:r w:rsidRPr="009463F9">
              <w:rPr>
                <w:rFonts w:ascii="標楷體" w:eastAsia="標楷體" w:hAnsi="標楷體" w:hint="eastAsia"/>
                <w:color w:val="000000"/>
              </w:rPr>
              <w:t>點字機</w:t>
            </w:r>
            <w:proofErr w:type="gramEnd"/>
            <w:r w:rsidRPr="009463F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盲用電腦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 xml:space="preserve">一般電腦 </w:t>
            </w: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放大答案卷</w:t>
            </w:r>
          </w:p>
          <w:p w14:paraId="6A88FC0F" w14:textId="77777777" w:rsidR="009463F9" w:rsidRPr="009463F9" w:rsidRDefault="009463F9" w:rsidP="00291A72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color w:val="000000"/>
              </w:rPr>
            </w:pPr>
            <w:r w:rsidRPr="009463F9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9463F9">
              <w:rPr>
                <w:rFonts w:ascii="標楷體" w:eastAsia="標楷體" w:hAnsi="標楷體" w:hint="eastAsia"/>
                <w:color w:val="000000"/>
              </w:rPr>
              <w:t>口述作答(須參加審查面談，考試時由監試委員電腦打字呈現，並錄音存證。)</w:t>
            </w:r>
          </w:p>
        </w:tc>
      </w:tr>
      <w:tr w:rsidR="009463F9" w:rsidRPr="009463F9" w14:paraId="6F54A5F1" w14:textId="77777777" w:rsidTr="00291A72">
        <w:trPr>
          <w:trHeight w:val="1692"/>
        </w:trPr>
        <w:tc>
          <w:tcPr>
            <w:tcW w:w="709" w:type="dxa"/>
            <w:shd w:val="clear" w:color="auto" w:fill="auto"/>
            <w:vAlign w:val="center"/>
          </w:tcPr>
          <w:p w14:paraId="7B9B7A41" w14:textId="77777777" w:rsidR="009463F9" w:rsidRPr="00D16FA1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申</w:t>
            </w:r>
          </w:p>
          <w:p w14:paraId="16AE0F85" w14:textId="77777777" w:rsidR="009463F9" w:rsidRPr="00D16FA1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請</w:t>
            </w:r>
          </w:p>
          <w:p w14:paraId="2E961731" w14:textId="77777777" w:rsidR="009463F9" w:rsidRPr="00D16FA1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理</w:t>
            </w:r>
          </w:p>
          <w:p w14:paraId="4F047D47" w14:textId="77777777" w:rsidR="009463F9" w:rsidRPr="00D16FA1" w:rsidRDefault="009463F9" w:rsidP="00291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由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A46FBC2" w14:textId="77777777" w:rsidR="009463F9" w:rsidRPr="00D16FA1" w:rsidRDefault="009463F9" w:rsidP="00291A7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6FA1">
              <w:rPr>
                <w:rFonts w:ascii="標楷體" w:eastAsia="標楷體" w:hAnsi="標楷體" w:hint="eastAsia"/>
                <w:b/>
                <w:color w:val="000000"/>
              </w:rPr>
              <w:t>請說明申請理由，可針對提供考試服務項目後，學生作答表現(前後差異)加以說明：</w:t>
            </w:r>
          </w:p>
          <w:p w14:paraId="1035420F" w14:textId="77777777" w:rsidR="009463F9" w:rsidRPr="00D16FA1" w:rsidRDefault="009463F9" w:rsidP="00291A7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一、教師說明：</w:t>
            </w:r>
          </w:p>
          <w:p w14:paraId="6633E13C" w14:textId="77777777" w:rsidR="009463F9" w:rsidRPr="00D16FA1" w:rsidRDefault="009463F9" w:rsidP="00291A7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6FA1">
              <w:rPr>
                <w:rFonts w:ascii="標楷體" w:eastAsia="標楷體" w:hAnsi="標楷體" w:hint="eastAsia"/>
                <w:color w:val="000000"/>
              </w:rPr>
              <w:t>二、學生自述：</w:t>
            </w:r>
          </w:p>
        </w:tc>
      </w:tr>
    </w:tbl>
    <w:p w14:paraId="25A02D3D" w14:textId="77777777" w:rsidR="005B4609" w:rsidRPr="009463F9" w:rsidRDefault="005B4609" w:rsidP="009463F9"/>
    <w:sectPr w:rsidR="005B4609" w:rsidRPr="009463F9" w:rsidSect="006621FF">
      <w:headerReference w:type="default" r:id="rId7"/>
      <w:pgSz w:w="11906" w:h="16838"/>
      <w:pgMar w:top="340" w:right="1049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9575" w14:textId="77777777" w:rsidR="00D16FA1" w:rsidRDefault="00D16FA1" w:rsidP="006621FF">
      <w:r>
        <w:separator/>
      </w:r>
    </w:p>
  </w:endnote>
  <w:endnote w:type="continuationSeparator" w:id="0">
    <w:p w14:paraId="6059AC5A" w14:textId="77777777" w:rsidR="00D16FA1" w:rsidRDefault="00D16FA1" w:rsidP="006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3BB2" w14:textId="77777777" w:rsidR="00D16FA1" w:rsidRDefault="00D16FA1" w:rsidP="006621FF">
      <w:r>
        <w:separator/>
      </w:r>
    </w:p>
  </w:footnote>
  <w:footnote w:type="continuationSeparator" w:id="0">
    <w:p w14:paraId="6ECB550E" w14:textId="77777777" w:rsidR="00D16FA1" w:rsidRDefault="00D16FA1" w:rsidP="006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FA8E" w14:textId="26BD3B0F" w:rsidR="006621FF" w:rsidRDefault="009463F9" w:rsidP="006621FF">
    <w:pPr>
      <w:pStyle w:val="a4"/>
      <w:jc w:val="right"/>
    </w:pPr>
    <w:r>
      <w:rPr>
        <w:rFonts w:hint="eastAsia"/>
      </w:rPr>
      <w:t>110.08</w:t>
    </w:r>
    <w:r w:rsidR="006621FF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C49"/>
    <w:multiLevelType w:val="hybridMultilevel"/>
    <w:tmpl w:val="73B09DE6"/>
    <w:lvl w:ilvl="0" w:tplc="FBBC0BD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1FF"/>
    <w:rsid w:val="000069B4"/>
    <w:rsid w:val="00103CB5"/>
    <w:rsid w:val="00171349"/>
    <w:rsid w:val="00174824"/>
    <w:rsid w:val="00236D90"/>
    <w:rsid w:val="00296408"/>
    <w:rsid w:val="00426FAC"/>
    <w:rsid w:val="00571552"/>
    <w:rsid w:val="00583CE4"/>
    <w:rsid w:val="005B4609"/>
    <w:rsid w:val="006621FF"/>
    <w:rsid w:val="007D0EA8"/>
    <w:rsid w:val="008036C2"/>
    <w:rsid w:val="00900EC9"/>
    <w:rsid w:val="009463F9"/>
    <w:rsid w:val="00AC33ED"/>
    <w:rsid w:val="00D16FA1"/>
    <w:rsid w:val="00D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39B1B"/>
  <w15:chartTrackingRefBased/>
  <w15:docId w15:val="{C82014BA-560C-4542-BF88-6C2CE54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621FF"/>
    <w:pPr>
      <w:widowControl/>
      <w:suppressAutoHyphens/>
      <w:spacing w:before="280" w:after="280"/>
    </w:pPr>
    <w:rPr>
      <w:rFonts w:ascii="新細明體" w:hAnsi="新細明體" w:cs="新細明體"/>
      <w:color w:val="000066"/>
      <w:kern w:val="1"/>
      <w:szCs w:val="24"/>
    </w:rPr>
  </w:style>
  <w:style w:type="paragraph" w:styleId="a3">
    <w:name w:val="List Paragraph"/>
    <w:basedOn w:val="a"/>
    <w:uiPriority w:val="34"/>
    <w:qFormat/>
    <w:rsid w:val="006621FF"/>
    <w:pPr>
      <w:suppressAutoHyphens/>
      <w:ind w:left="480"/>
    </w:pPr>
    <w:rPr>
      <w:rFonts w:cs="Calibri"/>
      <w:kern w:val="1"/>
    </w:rPr>
  </w:style>
  <w:style w:type="paragraph" w:styleId="a4">
    <w:name w:val="header"/>
    <w:basedOn w:val="a"/>
    <w:link w:val="a5"/>
    <w:uiPriority w:val="99"/>
    <w:unhideWhenUsed/>
    <w:rsid w:val="0066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621F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621F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2019-12-02T00:31:00Z</dcterms:created>
  <dcterms:modified xsi:type="dcterms:W3CDTF">2021-08-05T18:55:00Z</dcterms:modified>
</cp:coreProperties>
</file>